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F8C4" w14:textId="77777777" w:rsidR="00E052C2" w:rsidRDefault="00E052C2" w:rsidP="003A5400">
      <w:pPr>
        <w:rPr>
          <w:b/>
        </w:rPr>
      </w:pPr>
    </w:p>
    <w:p w14:paraId="62047DC9" w14:textId="77777777" w:rsidR="00666E3F" w:rsidRPr="003A5400" w:rsidRDefault="00666E3F" w:rsidP="003A5400">
      <w:pPr>
        <w:rPr>
          <w:b/>
        </w:rPr>
      </w:pPr>
    </w:p>
    <w:p w14:paraId="6E2635FE" w14:textId="77777777" w:rsidR="00E052C2" w:rsidRPr="001A4508" w:rsidRDefault="00E052C2" w:rsidP="003A5400">
      <w:r w:rsidRPr="001A4508">
        <w:t xml:space="preserve">                                                                                      </w:t>
      </w:r>
    </w:p>
    <w:p w14:paraId="4AF2335B" w14:textId="77777777" w:rsidR="00E052C2" w:rsidRPr="001A4508" w:rsidRDefault="00E052C2" w:rsidP="003A5400"/>
    <w:p w14:paraId="48A8FB0E" w14:textId="77777777" w:rsidR="00E052C2" w:rsidRPr="001A4508" w:rsidRDefault="00E052C2" w:rsidP="003A5400">
      <w:pPr>
        <w:pStyle w:val="Title"/>
        <w:spacing w:after="0" w:line="240" w:lineRule="auto"/>
        <w:jc w:val="left"/>
        <w:rPr>
          <w:rFonts w:ascii="Arial" w:hAnsi="Arial" w:cs="Arial"/>
          <w:sz w:val="24"/>
          <w:szCs w:val="24"/>
          <w:u w:val="none"/>
        </w:rPr>
      </w:pPr>
    </w:p>
    <w:p w14:paraId="15B42F7D" w14:textId="77777777" w:rsidR="00E052C2" w:rsidRPr="001A4508" w:rsidRDefault="00E052C2" w:rsidP="003A5400">
      <w:pPr>
        <w:pStyle w:val="Title"/>
        <w:spacing w:after="0" w:line="240" w:lineRule="auto"/>
        <w:jc w:val="left"/>
        <w:rPr>
          <w:rFonts w:ascii="Arial" w:hAnsi="Arial" w:cs="Arial"/>
          <w:sz w:val="24"/>
          <w:szCs w:val="24"/>
          <w:u w:val="none"/>
        </w:rPr>
      </w:pPr>
    </w:p>
    <w:p w14:paraId="3C8E9B5D" w14:textId="77777777" w:rsidR="00E052C2" w:rsidRPr="001A4508" w:rsidRDefault="00E052C2" w:rsidP="003A5400">
      <w:pPr>
        <w:pStyle w:val="Title"/>
        <w:spacing w:after="0" w:line="240" w:lineRule="auto"/>
        <w:jc w:val="left"/>
        <w:rPr>
          <w:rFonts w:ascii="Arial" w:hAnsi="Arial" w:cs="Arial"/>
          <w:sz w:val="24"/>
          <w:szCs w:val="24"/>
          <w:u w:val="none"/>
        </w:rPr>
      </w:pPr>
    </w:p>
    <w:p w14:paraId="45EB072A" w14:textId="77777777" w:rsidR="00E052C2" w:rsidRPr="001A4508" w:rsidRDefault="00E052C2" w:rsidP="003A5400">
      <w:pPr>
        <w:pStyle w:val="Title"/>
        <w:spacing w:after="0" w:line="240" w:lineRule="auto"/>
        <w:jc w:val="left"/>
        <w:rPr>
          <w:rFonts w:ascii="Arial" w:hAnsi="Arial" w:cs="Arial"/>
          <w:sz w:val="24"/>
          <w:szCs w:val="24"/>
          <w:u w:val="none"/>
        </w:rPr>
      </w:pPr>
    </w:p>
    <w:p w14:paraId="647EC1EE" w14:textId="77777777" w:rsidR="00E052C2" w:rsidRPr="001A4508" w:rsidRDefault="00E052C2" w:rsidP="003A5400">
      <w:pPr>
        <w:pStyle w:val="Title"/>
        <w:spacing w:after="0" w:line="240" w:lineRule="auto"/>
        <w:jc w:val="left"/>
        <w:rPr>
          <w:rFonts w:ascii="Arial" w:hAnsi="Arial" w:cs="Arial"/>
          <w:sz w:val="24"/>
          <w:szCs w:val="24"/>
          <w:u w:val="none"/>
        </w:rPr>
      </w:pPr>
    </w:p>
    <w:p w14:paraId="6DE2A1F9" w14:textId="77777777" w:rsidR="00E052C2" w:rsidRPr="001A4508" w:rsidRDefault="00E052C2" w:rsidP="003A5400">
      <w:pPr>
        <w:pStyle w:val="Title"/>
        <w:spacing w:after="0" w:line="240" w:lineRule="auto"/>
        <w:jc w:val="left"/>
        <w:rPr>
          <w:rFonts w:ascii="Arial" w:hAnsi="Arial" w:cs="Arial"/>
          <w:sz w:val="24"/>
          <w:szCs w:val="24"/>
          <w:u w:val="none"/>
        </w:rPr>
      </w:pPr>
    </w:p>
    <w:p w14:paraId="2A6CB77B" w14:textId="77777777" w:rsidR="00E052C2" w:rsidRPr="003E1D7C" w:rsidRDefault="00E052C2" w:rsidP="003A5400">
      <w:pPr>
        <w:pStyle w:val="CIIDheading1"/>
        <w:rPr>
          <w:rFonts w:cs="Arial"/>
          <w:i/>
          <w:color w:val="auto"/>
          <w:sz w:val="72"/>
          <w:szCs w:val="72"/>
        </w:rPr>
      </w:pPr>
      <w:r>
        <w:rPr>
          <w:rFonts w:ascii="Arial" w:hAnsi="Arial" w:cs="Arial"/>
          <w:sz w:val="72"/>
          <w:szCs w:val="72"/>
        </w:rPr>
        <w:t xml:space="preserve">Crossroads </w:t>
      </w:r>
      <w:smartTag w:uri="urn:schemas-microsoft-com:office:smarttags" w:element="City">
        <w:r>
          <w:rPr>
            <w:rFonts w:ascii="Arial" w:hAnsi="Arial" w:cs="Arial"/>
            <w:sz w:val="72"/>
            <w:szCs w:val="72"/>
          </w:rPr>
          <w:t>Braintree</w:t>
        </w:r>
      </w:smartTag>
      <w:r>
        <w:rPr>
          <w:rFonts w:ascii="Arial" w:hAnsi="Arial" w:cs="Arial"/>
          <w:sz w:val="72"/>
          <w:szCs w:val="72"/>
        </w:rPr>
        <w:t xml:space="preserve"> </w:t>
      </w:r>
      <w:r w:rsidRPr="003E1D7C">
        <w:rPr>
          <w:rFonts w:ascii="Arial" w:hAnsi="Arial" w:cs="Arial"/>
          <w:sz w:val="72"/>
          <w:szCs w:val="72"/>
        </w:rPr>
        <w:t xml:space="preserve">&amp; </w:t>
      </w:r>
      <w:smartTag w:uri="urn:schemas-microsoft-com:office:smarttags" w:element="City">
        <w:smartTag w:uri="urn:schemas-microsoft-com:office:smarttags" w:element="place">
          <w:r w:rsidRPr="003E1D7C">
            <w:rPr>
              <w:rFonts w:ascii="Arial" w:hAnsi="Arial" w:cs="Arial"/>
              <w:sz w:val="72"/>
              <w:szCs w:val="72"/>
            </w:rPr>
            <w:t>Chelmsford</w:t>
          </w:r>
        </w:smartTag>
      </w:smartTag>
    </w:p>
    <w:p w14:paraId="27C7C46C" w14:textId="77777777" w:rsidR="00E052C2" w:rsidRPr="00977E2A" w:rsidRDefault="00E052C2" w:rsidP="003A5400">
      <w:pPr>
        <w:pStyle w:val="CIIDheading1"/>
        <w:rPr>
          <w:rFonts w:cs="Arial"/>
          <w:color w:val="auto"/>
          <w:sz w:val="72"/>
          <w:szCs w:val="72"/>
        </w:rPr>
      </w:pPr>
      <w:r w:rsidRPr="00977E2A">
        <w:rPr>
          <w:rFonts w:cs="Arial"/>
          <w:color w:val="auto"/>
          <w:sz w:val="72"/>
          <w:szCs w:val="72"/>
        </w:rPr>
        <w:t>Information for service users</w:t>
      </w:r>
    </w:p>
    <w:p w14:paraId="35C73BCD" w14:textId="77777777" w:rsidR="00E052C2" w:rsidRPr="003A5400" w:rsidRDefault="00E052C2" w:rsidP="003A5400">
      <w:pPr>
        <w:pStyle w:val="CIIDheading1"/>
        <w:jc w:val="left"/>
        <w:rPr>
          <w:rFonts w:cs="Arial"/>
          <w:color w:val="auto"/>
          <w:sz w:val="48"/>
          <w:szCs w:val="48"/>
        </w:rPr>
      </w:pPr>
    </w:p>
    <w:p w14:paraId="374DF5C6" w14:textId="77777777" w:rsidR="00E052C2" w:rsidRPr="001A4508" w:rsidRDefault="00E052C2" w:rsidP="003A5400">
      <w:pPr>
        <w:rPr>
          <w:b/>
          <w:bCs/>
        </w:rPr>
      </w:pPr>
      <w:r w:rsidRPr="003A5400">
        <w:br w:type="page"/>
      </w:r>
      <w:r w:rsidRPr="001A4508">
        <w:rPr>
          <w:b/>
          <w:bCs/>
        </w:rPr>
        <w:lastRenderedPageBreak/>
        <w:t>CONTENTS</w:t>
      </w:r>
    </w:p>
    <w:p w14:paraId="44DA7FA7" w14:textId="77777777" w:rsidR="00E052C2" w:rsidRPr="001A4508" w:rsidRDefault="00E052C2" w:rsidP="003A5400">
      <w:pPr>
        <w:pStyle w:val="Title"/>
        <w:spacing w:after="0" w:line="240" w:lineRule="auto"/>
        <w:jc w:val="left"/>
        <w:rPr>
          <w:rFonts w:ascii="Arial" w:hAnsi="Arial" w:cs="Arial"/>
          <w:sz w:val="24"/>
          <w:szCs w:val="24"/>
          <w:u w:val="none"/>
        </w:rPr>
      </w:pPr>
    </w:p>
    <w:tbl>
      <w:tblPr>
        <w:tblW w:w="0" w:type="auto"/>
        <w:tblLook w:val="0000" w:firstRow="0" w:lastRow="0" w:firstColumn="0" w:lastColumn="0" w:noHBand="0" w:noVBand="0"/>
      </w:tblPr>
      <w:tblGrid>
        <w:gridCol w:w="8186"/>
        <w:gridCol w:w="971"/>
      </w:tblGrid>
      <w:tr w:rsidR="00E052C2" w:rsidRPr="00222F67" w14:paraId="7EC9022E" w14:textId="77777777" w:rsidTr="009B54FC">
        <w:trPr>
          <w:trHeight w:val="348"/>
        </w:trPr>
        <w:tc>
          <w:tcPr>
            <w:tcW w:w="8186" w:type="dxa"/>
          </w:tcPr>
          <w:p w14:paraId="0D5FF187" w14:textId="77777777" w:rsidR="00E052C2" w:rsidRPr="00222F67" w:rsidRDefault="00E052C2" w:rsidP="009B54FC">
            <w:pPr>
              <w:ind w:left="34"/>
            </w:pPr>
          </w:p>
        </w:tc>
        <w:tc>
          <w:tcPr>
            <w:tcW w:w="971" w:type="dxa"/>
          </w:tcPr>
          <w:p w14:paraId="34C182F0" w14:textId="77777777" w:rsidR="00E052C2" w:rsidRPr="00222F67" w:rsidRDefault="00E052C2" w:rsidP="009B54FC">
            <w:r w:rsidRPr="00222F67">
              <w:t xml:space="preserve">Page </w:t>
            </w:r>
          </w:p>
        </w:tc>
      </w:tr>
      <w:tr w:rsidR="00E052C2" w:rsidRPr="00222F67" w14:paraId="464FF2D0" w14:textId="77777777" w:rsidTr="009B54FC">
        <w:tc>
          <w:tcPr>
            <w:tcW w:w="8186" w:type="dxa"/>
          </w:tcPr>
          <w:p w14:paraId="0065AC7B" w14:textId="77777777" w:rsidR="00E052C2" w:rsidRPr="00222F67" w:rsidRDefault="00E052C2" w:rsidP="009B54FC">
            <w:pPr>
              <w:spacing w:line="360" w:lineRule="auto"/>
              <w:ind w:left="34"/>
            </w:pPr>
            <w:smartTag w:uri="urn:schemas-microsoft-com:office:smarttags" w:element="place">
              <w:r>
                <w:t>Mission</w:t>
              </w:r>
            </w:smartTag>
            <w:r>
              <w:t xml:space="preserve"> statement and organisational values</w:t>
            </w:r>
          </w:p>
        </w:tc>
        <w:tc>
          <w:tcPr>
            <w:tcW w:w="971" w:type="dxa"/>
          </w:tcPr>
          <w:p w14:paraId="57969145" w14:textId="77777777" w:rsidR="00E052C2" w:rsidRPr="00222F67" w:rsidRDefault="00E052C2" w:rsidP="009B54FC">
            <w:pPr>
              <w:spacing w:line="360" w:lineRule="auto"/>
            </w:pPr>
            <w:r>
              <w:t>3</w:t>
            </w:r>
          </w:p>
        </w:tc>
      </w:tr>
      <w:tr w:rsidR="00E052C2" w:rsidRPr="00222F67" w14:paraId="2E4CA4B6" w14:textId="77777777" w:rsidTr="009B54FC">
        <w:tc>
          <w:tcPr>
            <w:tcW w:w="8186" w:type="dxa"/>
          </w:tcPr>
          <w:p w14:paraId="0422E943" w14:textId="77777777" w:rsidR="00E052C2" w:rsidRPr="00222F67" w:rsidRDefault="00E052C2" w:rsidP="009B54FC">
            <w:pPr>
              <w:spacing w:line="360" w:lineRule="auto"/>
              <w:ind w:left="34"/>
            </w:pPr>
            <w:r>
              <w:t xml:space="preserve">Management </w:t>
            </w:r>
          </w:p>
        </w:tc>
        <w:tc>
          <w:tcPr>
            <w:tcW w:w="971" w:type="dxa"/>
          </w:tcPr>
          <w:p w14:paraId="4A5B5EB2" w14:textId="77777777" w:rsidR="00E052C2" w:rsidRPr="00222F67" w:rsidRDefault="00E052C2" w:rsidP="009B54FC">
            <w:pPr>
              <w:spacing w:line="360" w:lineRule="auto"/>
            </w:pPr>
            <w:r>
              <w:t>3</w:t>
            </w:r>
          </w:p>
        </w:tc>
      </w:tr>
      <w:tr w:rsidR="00E052C2" w:rsidRPr="00222F67" w14:paraId="07C3CD09" w14:textId="77777777" w:rsidTr="009B54FC">
        <w:tc>
          <w:tcPr>
            <w:tcW w:w="8186" w:type="dxa"/>
          </w:tcPr>
          <w:p w14:paraId="4D57AFFC" w14:textId="77777777" w:rsidR="00E052C2" w:rsidRPr="00222F67" w:rsidRDefault="00E052C2" w:rsidP="009B54FC">
            <w:pPr>
              <w:spacing w:line="360" w:lineRule="auto"/>
              <w:ind w:left="34"/>
            </w:pPr>
            <w:r w:rsidRPr="00222F67">
              <w:t xml:space="preserve">How we can help </w:t>
            </w:r>
          </w:p>
        </w:tc>
        <w:tc>
          <w:tcPr>
            <w:tcW w:w="971" w:type="dxa"/>
          </w:tcPr>
          <w:p w14:paraId="38073688" w14:textId="77777777" w:rsidR="00E052C2" w:rsidRPr="00222F67" w:rsidRDefault="00E052C2" w:rsidP="009B54FC">
            <w:pPr>
              <w:spacing w:line="360" w:lineRule="auto"/>
            </w:pPr>
            <w:r>
              <w:t>4</w:t>
            </w:r>
          </w:p>
        </w:tc>
      </w:tr>
      <w:tr w:rsidR="00E052C2" w:rsidRPr="00222F67" w14:paraId="680FA0ED" w14:textId="77777777" w:rsidTr="009B54FC">
        <w:tc>
          <w:tcPr>
            <w:tcW w:w="8186" w:type="dxa"/>
          </w:tcPr>
          <w:p w14:paraId="7D9D8CA3" w14:textId="2D5833A0" w:rsidR="00E052C2" w:rsidRPr="00222F67" w:rsidRDefault="00951795" w:rsidP="00DD2EE9">
            <w:pPr>
              <w:spacing w:line="360" w:lineRule="auto"/>
              <w:ind w:left="34"/>
            </w:pPr>
            <w:r w:rsidRPr="00DD2EE9">
              <w:t>The delivery of care and support</w:t>
            </w:r>
            <w:r w:rsidRPr="00222F67">
              <w:t xml:space="preserve"> </w:t>
            </w:r>
            <w:r>
              <w:t xml:space="preserve"> </w:t>
            </w:r>
          </w:p>
        </w:tc>
        <w:tc>
          <w:tcPr>
            <w:tcW w:w="971" w:type="dxa"/>
          </w:tcPr>
          <w:p w14:paraId="2029362A" w14:textId="77777777" w:rsidR="00E052C2" w:rsidRPr="00222F67" w:rsidRDefault="00E052C2" w:rsidP="009B54FC">
            <w:pPr>
              <w:spacing w:line="360" w:lineRule="auto"/>
            </w:pPr>
            <w:r>
              <w:t>4</w:t>
            </w:r>
          </w:p>
        </w:tc>
      </w:tr>
      <w:tr w:rsidR="00E052C2" w:rsidRPr="00222F67" w14:paraId="4893B6A0" w14:textId="77777777" w:rsidTr="009B54FC">
        <w:tc>
          <w:tcPr>
            <w:tcW w:w="8186" w:type="dxa"/>
            <w:shd w:val="clear" w:color="auto" w:fill="F3F3F3"/>
          </w:tcPr>
          <w:p w14:paraId="3A9DA2BA" w14:textId="308CCCC7" w:rsidR="00E052C2" w:rsidRPr="00DD2EE9" w:rsidRDefault="00951795" w:rsidP="009B54FC">
            <w:pPr>
              <w:spacing w:line="360" w:lineRule="auto"/>
              <w:ind w:left="34"/>
            </w:pPr>
            <w:r w:rsidRPr="00222F67">
              <w:t>Additional support services</w:t>
            </w:r>
          </w:p>
        </w:tc>
        <w:tc>
          <w:tcPr>
            <w:tcW w:w="971" w:type="dxa"/>
            <w:shd w:val="clear" w:color="auto" w:fill="F3F3F3"/>
          </w:tcPr>
          <w:p w14:paraId="4C78925C" w14:textId="77777777" w:rsidR="00E052C2" w:rsidRPr="00222F67" w:rsidRDefault="00E052C2" w:rsidP="009B54FC">
            <w:pPr>
              <w:spacing w:line="360" w:lineRule="auto"/>
            </w:pPr>
            <w:r>
              <w:t>4</w:t>
            </w:r>
          </w:p>
        </w:tc>
      </w:tr>
      <w:tr w:rsidR="00E052C2" w:rsidRPr="00222F67" w14:paraId="3FF63719" w14:textId="77777777" w:rsidTr="009B54FC">
        <w:tc>
          <w:tcPr>
            <w:tcW w:w="8186" w:type="dxa"/>
          </w:tcPr>
          <w:p w14:paraId="1A03E086" w14:textId="77777777" w:rsidR="00E052C2" w:rsidRPr="00DD2EE9" w:rsidRDefault="00E052C2" w:rsidP="009B54FC">
            <w:pPr>
              <w:spacing w:line="360" w:lineRule="auto"/>
            </w:pPr>
            <w:r>
              <w:t>Our Standards</w:t>
            </w:r>
          </w:p>
        </w:tc>
        <w:tc>
          <w:tcPr>
            <w:tcW w:w="971" w:type="dxa"/>
          </w:tcPr>
          <w:p w14:paraId="21C93B57" w14:textId="77777777" w:rsidR="00E052C2" w:rsidRPr="00222F67" w:rsidRDefault="00E052C2" w:rsidP="009B54FC">
            <w:pPr>
              <w:spacing w:line="360" w:lineRule="auto"/>
            </w:pPr>
            <w:r>
              <w:t>6</w:t>
            </w:r>
          </w:p>
        </w:tc>
      </w:tr>
      <w:tr w:rsidR="00E052C2" w:rsidRPr="00222F67" w14:paraId="1E8D8DD2" w14:textId="77777777" w:rsidTr="009B54FC">
        <w:tc>
          <w:tcPr>
            <w:tcW w:w="8186" w:type="dxa"/>
            <w:shd w:val="clear" w:color="auto" w:fill="F3F3F3"/>
          </w:tcPr>
          <w:p w14:paraId="63AC804A" w14:textId="77777777" w:rsidR="00E052C2" w:rsidRPr="00DD2EE9" w:rsidRDefault="00E052C2" w:rsidP="009B54FC">
            <w:pPr>
              <w:spacing w:line="360" w:lineRule="auto"/>
            </w:pPr>
            <w:r w:rsidRPr="00DD2EE9">
              <w:t>Quality assurance</w:t>
            </w:r>
          </w:p>
        </w:tc>
        <w:tc>
          <w:tcPr>
            <w:tcW w:w="971" w:type="dxa"/>
            <w:shd w:val="clear" w:color="auto" w:fill="F3F3F3"/>
          </w:tcPr>
          <w:p w14:paraId="6BC2784A" w14:textId="77777777" w:rsidR="00E052C2" w:rsidRPr="00222F67" w:rsidRDefault="00E052C2" w:rsidP="009B54FC">
            <w:pPr>
              <w:spacing w:line="360" w:lineRule="auto"/>
            </w:pPr>
            <w:r>
              <w:t>6</w:t>
            </w:r>
          </w:p>
        </w:tc>
      </w:tr>
      <w:tr w:rsidR="00E052C2" w:rsidRPr="00222F67" w14:paraId="0021EEAC" w14:textId="77777777" w:rsidTr="009B54FC">
        <w:tc>
          <w:tcPr>
            <w:tcW w:w="8186" w:type="dxa"/>
          </w:tcPr>
          <w:p w14:paraId="37866A29" w14:textId="77777777" w:rsidR="00E052C2" w:rsidRPr="00DD2EE9" w:rsidRDefault="00E052C2" w:rsidP="009B54FC">
            <w:pPr>
              <w:spacing w:line="360" w:lineRule="auto"/>
            </w:pPr>
            <w:r w:rsidRPr="00DD2EE9">
              <w:t>Key policies and procedures</w:t>
            </w:r>
          </w:p>
          <w:p w14:paraId="3AA37B90" w14:textId="77777777" w:rsidR="00E052C2" w:rsidRPr="00DD2EE9" w:rsidRDefault="00E052C2" w:rsidP="009B54FC">
            <w:pPr>
              <w:spacing w:line="360" w:lineRule="auto"/>
            </w:pPr>
            <w:r w:rsidRPr="00DD2EE9">
              <w:t>1.</w:t>
            </w:r>
            <w:r w:rsidRPr="00DD2EE9">
              <w:tab/>
              <w:t>Health and Safety</w:t>
            </w:r>
          </w:p>
          <w:p w14:paraId="2CC826E5" w14:textId="77777777" w:rsidR="00E052C2" w:rsidRPr="00DD2EE9" w:rsidRDefault="00E052C2" w:rsidP="009B54FC">
            <w:pPr>
              <w:spacing w:line="360" w:lineRule="auto"/>
            </w:pPr>
            <w:r w:rsidRPr="00DD2EE9">
              <w:t>2.</w:t>
            </w:r>
            <w:r w:rsidRPr="00DD2EE9">
              <w:tab/>
              <w:t>Confidentiality</w:t>
            </w:r>
          </w:p>
          <w:p w14:paraId="1588E208" w14:textId="77777777" w:rsidR="00E052C2" w:rsidRPr="00DD2EE9" w:rsidRDefault="00E052C2" w:rsidP="009B54FC">
            <w:pPr>
              <w:spacing w:line="360" w:lineRule="auto"/>
            </w:pPr>
            <w:r w:rsidRPr="00DD2EE9">
              <w:t>3.</w:t>
            </w:r>
            <w:r w:rsidRPr="00DD2EE9">
              <w:tab/>
              <w:t>Data Protection Act</w:t>
            </w:r>
          </w:p>
          <w:p w14:paraId="3F540148" w14:textId="77777777" w:rsidR="00E052C2" w:rsidRPr="00DD2EE9" w:rsidRDefault="00E052C2" w:rsidP="009B54FC">
            <w:pPr>
              <w:spacing w:line="360" w:lineRule="auto"/>
            </w:pPr>
            <w:r w:rsidRPr="00DD2EE9">
              <w:t>4.</w:t>
            </w:r>
            <w:r w:rsidRPr="00DD2EE9">
              <w:tab/>
              <w:t>Complaints and compliments</w:t>
            </w:r>
          </w:p>
          <w:p w14:paraId="14C1FFB9" w14:textId="77777777" w:rsidR="00E052C2" w:rsidRPr="00DD2EE9" w:rsidRDefault="00E052C2" w:rsidP="009B54FC">
            <w:pPr>
              <w:spacing w:line="360" w:lineRule="auto"/>
            </w:pPr>
            <w:r w:rsidRPr="00DD2EE9">
              <w:t>5.</w:t>
            </w:r>
            <w:r w:rsidRPr="00DD2EE9">
              <w:tab/>
              <w:t xml:space="preserve">Diversity and equality  </w:t>
            </w:r>
          </w:p>
          <w:p w14:paraId="717C2A81" w14:textId="77777777" w:rsidR="00E052C2" w:rsidRPr="00DD2EE9" w:rsidRDefault="00E052C2" w:rsidP="009B54FC">
            <w:pPr>
              <w:spacing w:line="360" w:lineRule="auto"/>
            </w:pPr>
            <w:r w:rsidRPr="00DD2EE9">
              <w:t>6.</w:t>
            </w:r>
            <w:r w:rsidRPr="00DD2EE9">
              <w:tab/>
              <w:t>Personal care</w:t>
            </w:r>
          </w:p>
          <w:p w14:paraId="43778FF3" w14:textId="77777777" w:rsidR="00E052C2" w:rsidRPr="00DD2EE9" w:rsidRDefault="00E052C2" w:rsidP="009B54FC">
            <w:pPr>
              <w:spacing w:line="360" w:lineRule="auto"/>
            </w:pPr>
            <w:r w:rsidRPr="00DD2EE9">
              <w:t>7.</w:t>
            </w:r>
            <w:r w:rsidRPr="00DD2EE9">
              <w:tab/>
              <w:t>Medication</w:t>
            </w:r>
          </w:p>
          <w:p w14:paraId="24A14211" w14:textId="77777777" w:rsidR="00E052C2" w:rsidRDefault="00E052C2" w:rsidP="009B54FC">
            <w:pPr>
              <w:spacing w:line="360" w:lineRule="auto"/>
            </w:pPr>
            <w:r w:rsidRPr="00DD2EE9">
              <w:t>8.</w:t>
            </w:r>
            <w:r w:rsidRPr="00DD2EE9">
              <w:tab/>
              <w:t xml:space="preserve">Safeguarding adults, children and young people </w:t>
            </w:r>
          </w:p>
          <w:p w14:paraId="5CDA2522" w14:textId="297C4B61" w:rsidR="00982867" w:rsidRPr="00DD2EE9" w:rsidRDefault="00982867" w:rsidP="009B54FC">
            <w:pPr>
              <w:spacing w:line="360" w:lineRule="auto"/>
            </w:pPr>
            <w:r>
              <w:t>9.</w:t>
            </w:r>
            <w:r w:rsidR="00D30B8D">
              <w:t xml:space="preserve">        Terms and Conditions</w:t>
            </w:r>
          </w:p>
        </w:tc>
        <w:tc>
          <w:tcPr>
            <w:tcW w:w="971" w:type="dxa"/>
          </w:tcPr>
          <w:p w14:paraId="37CF6A9C" w14:textId="77777777" w:rsidR="00E052C2" w:rsidRDefault="00E052C2" w:rsidP="009B54FC">
            <w:pPr>
              <w:spacing w:line="360" w:lineRule="auto"/>
            </w:pPr>
          </w:p>
          <w:p w14:paraId="2B39B3AC" w14:textId="77777777" w:rsidR="00E052C2" w:rsidRDefault="00E052C2" w:rsidP="009B54FC">
            <w:pPr>
              <w:spacing w:line="360" w:lineRule="auto"/>
            </w:pPr>
            <w:r>
              <w:t>7</w:t>
            </w:r>
          </w:p>
          <w:p w14:paraId="5FAE8E85" w14:textId="14736FD4" w:rsidR="00E052C2" w:rsidRDefault="00951795" w:rsidP="009B54FC">
            <w:pPr>
              <w:spacing w:line="360" w:lineRule="auto"/>
            </w:pPr>
            <w:r>
              <w:t>7</w:t>
            </w:r>
          </w:p>
          <w:p w14:paraId="469E77A2" w14:textId="77777777" w:rsidR="00E052C2" w:rsidRDefault="00E052C2" w:rsidP="009B54FC">
            <w:pPr>
              <w:spacing w:line="360" w:lineRule="auto"/>
            </w:pPr>
            <w:r>
              <w:t>8</w:t>
            </w:r>
          </w:p>
          <w:p w14:paraId="48604A3B" w14:textId="77777777" w:rsidR="00E052C2" w:rsidRDefault="00E052C2" w:rsidP="009B54FC">
            <w:pPr>
              <w:spacing w:line="360" w:lineRule="auto"/>
            </w:pPr>
            <w:r>
              <w:t>8</w:t>
            </w:r>
          </w:p>
          <w:p w14:paraId="310CA51B" w14:textId="77777777" w:rsidR="00E052C2" w:rsidRDefault="00E052C2" w:rsidP="009B54FC">
            <w:pPr>
              <w:spacing w:line="360" w:lineRule="auto"/>
            </w:pPr>
            <w:r>
              <w:t>8</w:t>
            </w:r>
          </w:p>
          <w:p w14:paraId="4D26D752" w14:textId="2D9B07B6" w:rsidR="00E052C2" w:rsidRDefault="00951795" w:rsidP="009B54FC">
            <w:pPr>
              <w:spacing w:line="360" w:lineRule="auto"/>
            </w:pPr>
            <w:r>
              <w:t>8</w:t>
            </w:r>
          </w:p>
          <w:p w14:paraId="661F4ED0" w14:textId="77777777" w:rsidR="00E052C2" w:rsidRDefault="00E052C2" w:rsidP="009B54FC">
            <w:pPr>
              <w:spacing w:line="360" w:lineRule="auto"/>
            </w:pPr>
            <w:r>
              <w:t>9</w:t>
            </w:r>
          </w:p>
          <w:p w14:paraId="4CE37D0F" w14:textId="77777777" w:rsidR="00E052C2" w:rsidRDefault="00E052C2" w:rsidP="009B54FC">
            <w:pPr>
              <w:spacing w:line="360" w:lineRule="auto"/>
            </w:pPr>
            <w:r>
              <w:t>9</w:t>
            </w:r>
          </w:p>
          <w:p w14:paraId="5A1F5C39" w14:textId="20648C33" w:rsidR="00982867" w:rsidRPr="00222F67" w:rsidRDefault="00D30B8D" w:rsidP="009B54FC">
            <w:pPr>
              <w:spacing w:line="360" w:lineRule="auto"/>
            </w:pPr>
            <w:r>
              <w:t>9</w:t>
            </w:r>
          </w:p>
        </w:tc>
      </w:tr>
      <w:tr w:rsidR="00E052C2" w:rsidRPr="00222F67" w14:paraId="62FDAE3B" w14:textId="77777777" w:rsidTr="009B54FC">
        <w:tc>
          <w:tcPr>
            <w:tcW w:w="8186" w:type="dxa"/>
            <w:shd w:val="clear" w:color="auto" w:fill="F3F3F3"/>
          </w:tcPr>
          <w:p w14:paraId="30CDE88B" w14:textId="77777777" w:rsidR="00E052C2" w:rsidRPr="00222F67" w:rsidRDefault="00E052C2" w:rsidP="009B54FC">
            <w:pPr>
              <w:tabs>
                <w:tab w:val="left" w:pos="851"/>
              </w:tabs>
              <w:spacing w:line="360" w:lineRule="auto"/>
            </w:pPr>
            <w:r w:rsidRPr="00222F67">
              <w:t>Gifts and bequests</w:t>
            </w:r>
          </w:p>
        </w:tc>
        <w:tc>
          <w:tcPr>
            <w:tcW w:w="971" w:type="dxa"/>
            <w:shd w:val="clear" w:color="auto" w:fill="F3F3F3"/>
          </w:tcPr>
          <w:p w14:paraId="665EEED7" w14:textId="68D98DEB" w:rsidR="00E052C2" w:rsidRPr="00222F67" w:rsidRDefault="00B9397E" w:rsidP="009B54FC">
            <w:pPr>
              <w:spacing w:line="360" w:lineRule="auto"/>
            </w:pPr>
            <w:r>
              <w:t>9</w:t>
            </w:r>
          </w:p>
        </w:tc>
      </w:tr>
      <w:tr w:rsidR="00E052C2" w:rsidRPr="00222F67" w14:paraId="0E842C3E" w14:textId="77777777" w:rsidTr="009B54FC">
        <w:tc>
          <w:tcPr>
            <w:tcW w:w="8186" w:type="dxa"/>
          </w:tcPr>
          <w:p w14:paraId="3911FE80" w14:textId="77777777" w:rsidR="00E052C2" w:rsidRDefault="00E052C2" w:rsidP="009B54FC">
            <w:pPr>
              <w:tabs>
                <w:tab w:val="left" w:pos="709"/>
              </w:tabs>
              <w:spacing w:line="360" w:lineRule="auto"/>
            </w:pPr>
            <w:r w:rsidRPr="00222F67">
              <w:t>Insurance</w:t>
            </w:r>
          </w:p>
          <w:p w14:paraId="025D5204" w14:textId="77777777" w:rsidR="00E052C2" w:rsidRPr="00222F67" w:rsidRDefault="00E052C2" w:rsidP="009B54FC">
            <w:pPr>
              <w:tabs>
                <w:tab w:val="left" w:pos="709"/>
              </w:tabs>
              <w:spacing w:line="360" w:lineRule="auto"/>
            </w:pPr>
            <w:r>
              <w:t>Final note</w:t>
            </w:r>
          </w:p>
        </w:tc>
        <w:tc>
          <w:tcPr>
            <w:tcW w:w="971" w:type="dxa"/>
          </w:tcPr>
          <w:p w14:paraId="51200AF1" w14:textId="77777777" w:rsidR="00E052C2" w:rsidRDefault="00E052C2" w:rsidP="009B54FC">
            <w:pPr>
              <w:spacing w:line="360" w:lineRule="auto"/>
            </w:pPr>
            <w:r>
              <w:t>10</w:t>
            </w:r>
          </w:p>
          <w:p w14:paraId="55508ED4" w14:textId="77777777" w:rsidR="00E052C2" w:rsidRPr="00222F67" w:rsidRDefault="00E052C2" w:rsidP="009B54FC">
            <w:pPr>
              <w:spacing w:line="360" w:lineRule="auto"/>
            </w:pPr>
            <w:r>
              <w:t>10</w:t>
            </w:r>
          </w:p>
        </w:tc>
      </w:tr>
      <w:tr w:rsidR="00E052C2" w:rsidRPr="00222F67" w14:paraId="4B23D13F" w14:textId="77777777" w:rsidTr="009B54FC">
        <w:tc>
          <w:tcPr>
            <w:tcW w:w="8186" w:type="dxa"/>
            <w:shd w:val="clear" w:color="auto" w:fill="F3F3F3"/>
          </w:tcPr>
          <w:p w14:paraId="7FA1F619" w14:textId="77777777" w:rsidR="00E052C2" w:rsidRDefault="00E052C2" w:rsidP="009B54FC">
            <w:pPr>
              <w:spacing w:line="360" w:lineRule="auto"/>
            </w:pPr>
            <w:r>
              <w:t>Appendix 1  Management structure</w:t>
            </w:r>
          </w:p>
          <w:p w14:paraId="036B2A67" w14:textId="77777777" w:rsidR="00E052C2" w:rsidRDefault="00E052C2" w:rsidP="009B54FC">
            <w:pPr>
              <w:spacing w:line="360" w:lineRule="auto"/>
            </w:pPr>
            <w:r>
              <w:t>Appendix 2  User survey results</w:t>
            </w:r>
          </w:p>
          <w:p w14:paraId="414654B6" w14:textId="77777777" w:rsidR="00E052C2" w:rsidRDefault="00E052C2" w:rsidP="009B54FC">
            <w:pPr>
              <w:spacing w:line="360" w:lineRule="auto"/>
            </w:pPr>
            <w:r>
              <w:t>Appendix 3  Sources of help</w:t>
            </w:r>
          </w:p>
          <w:p w14:paraId="422C92CC" w14:textId="77777777" w:rsidR="00E052C2" w:rsidRPr="00222F67" w:rsidRDefault="00E052C2" w:rsidP="009B54FC">
            <w:pPr>
              <w:spacing w:line="360" w:lineRule="auto"/>
            </w:pPr>
            <w:r>
              <w:t>Appendix 4  Regulator contact details</w:t>
            </w:r>
          </w:p>
        </w:tc>
        <w:tc>
          <w:tcPr>
            <w:tcW w:w="971" w:type="dxa"/>
            <w:shd w:val="clear" w:color="auto" w:fill="F3F3F3"/>
          </w:tcPr>
          <w:p w14:paraId="43087D4B" w14:textId="77777777" w:rsidR="00E052C2" w:rsidRDefault="00E052C2" w:rsidP="009B54FC">
            <w:pPr>
              <w:spacing w:line="360" w:lineRule="auto"/>
            </w:pPr>
            <w:r>
              <w:t>10</w:t>
            </w:r>
          </w:p>
          <w:p w14:paraId="37BB7047" w14:textId="77777777" w:rsidR="00E052C2" w:rsidRDefault="00E052C2" w:rsidP="009B54FC">
            <w:pPr>
              <w:spacing w:line="360" w:lineRule="auto"/>
            </w:pPr>
            <w:r>
              <w:t>11</w:t>
            </w:r>
          </w:p>
          <w:p w14:paraId="2CCF18F4" w14:textId="77777777" w:rsidR="00E052C2" w:rsidRDefault="00E052C2" w:rsidP="009B54FC">
            <w:pPr>
              <w:spacing w:line="360" w:lineRule="auto"/>
            </w:pPr>
            <w:r>
              <w:t>11</w:t>
            </w:r>
          </w:p>
          <w:p w14:paraId="1FFD1538" w14:textId="77777777" w:rsidR="00E052C2" w:rsidRPr="00222F67" w:rsidRDefault="00E052C2" w:rsidP="009B54FC">
            <w:pPr>
              <w:spacing w:line="360" w:lineRule="auto"/>
            </w:pPr>
            <w:r>
              <w:t>12</w:t>
            </w:r>
          </w:p>
        </w:tc>
      </w:tr>
      <w:tr w:rsidR="00E052C2" w:rsidRPr="00222F67" w14:paraId="168809CE" w14:textId="77777777" w:rsidTr="009B54FC">
        <w:tc>
          <w:tcPr>
            <w:tcW w:w="8186" w:type="dxa"/>
          </w:tcPr>
          <w:p w14:paraId="381F37CD" w14:textId="77777777" w:rsidR="00E052C2" w:rsidRPr="00222F67" w:rsidRDefault="00E052C2" w:rsidP="009B54FC">
            <w:pPr>
              <w:spacing w:line="360" w:lineRule="auto"/>
            </w:pPr>
          </w:p>
        </w:tc>
        <w:tc>
          <w:tcPr>
            <w:tcW w:w="971" w:type="dxa"/>
          </w:tcPr>
          <w:p w14:paraId="20AC8C1D" w14:textId="77777777" w:rsidR="00E052C2" w:rsidRPr="00222F67" w:rsidRDefault="00E052C2" w:rsidP="009B54FC">
            <w:pPr>
              <w:spacing w:line="360" w:lineRule="auto"/>
            </w:pPr>
          </w:p>
        </w:tc>
      </w:tr>
      <w:tr w:rsidR="00E052C2" w:rsidRPr="00222F67" w14:paraId="2201671C" w14:textId="77777777" w:rsidTr="009B54FC">
        <w:tc>
          <w:tcPr>
            <w:tcW w:w="8186" w:type="dxa"/>
            <w:shd w:val="clear" w:color="auto" w:fill="F3F3F3"/>
          </w:tcPr>
          <w:p w14:paraId="7BECF26F" w14:textId="77777777" w:rsidR="00E052C2" w:rsidRPr="00222F67" w:rsidRDefault="00E052C2" w:rsidP="009B54FC">
            <w:pPr>
              <w:spacing w:line="360" w:lineRule="auto"/>
            </w:pPr>
            <w:r w:rsidRPr="00222F67">
              <w:t>Where to find us</w:t>
            </w:r>
          </w:p>
        </w:tc>
        <w:tc>
          <w:tcPr>
            <w:tcW w:w="971" w:type="dxa"/>
            <w:shd w:val="clear" w:color="auto" w:fill="F3F3F3"/>
          </w:tcPr>
          <w:p w14:paraId="4C1D7AEB" w14:textId="77777777" w:rsidR="00E052C2" w:rsidRPr="00222F67" w:rsidRDefault="00E052C2" w:rsidP="009B54FC">
            <w:pPr>
              <w:spacing w:line="360" w:lineRule="auto"/>
            </w:pPr>
            <w:r>
              <w:t>12</w:t>
            </w:r>
          </w:p>
        </w:tc>
      </w:tr>
    </w:tbl>
    <w:p w14:paraId="2ADD5991" w14:textId="77777777" w:rsidR="00E052C2" w:rsidRPr="001A4508" w:rsidRDefault="00E052C2" w:rsidP="003A5400">
      <w:pPr>
        <w:spacing w:line="360" w:lineRule="auto"/>
      </w:pPr>
    </w:p>
    <w:p w14:paraId="08C1D297" w14:textId="77777777" w:rsidR="00E052C2" w:rsidRPr="00364EC6" w:rsidRDefault="00E052C2" w:rsidP="003A5400">
      <w:pPr>
        <w:rPr>
          <w:b/>
          <w:i/>
          <w:u w:val="single"/>
        </w:rPr>
      </w:pPr>
      <w:r w:rsidRPr="001A4508">
        <w:br w:type="page"/>
      </w:r>
      <w:r>
        <w:rPr>
          <w:b/>
          <w:u w:val="single"/>
        </w:rPr>
        <w:lastRenderedPageBreak/>
        <w:t>Crossroads</w:t>
      </w:r>
    </w:p>
    <w:p w14:paraId="0EB8A634" w14:textId="77777777" w:rsidR="00E052C2" w:rsidRPr="001A4508" w:rsidRDefault="00E052C2" w:rsidP="003A5400">
      <w:pPr>
        <w:rPr>
          <w:b/>
        </w:rPr>
      </w:pPr>
    </w:p>
    <w:p w14:paraId="5CCCC6F8" w14:textId="77777777" w:rsidR="00E052C2" w:rsidRDefault="00E052C2" w:rsidP="003A5400">
      <w:pPr>
        <w:contextualSpacing/>
        <w:rPr>
          <w:b/>
        </w:rPr>
      </w:pPr>
    </w:p>
    <w:p w14:paraId="36FA0D22" w14:textId="77777777" w:rsidR="00E052C2" w:rsidRPr="003E4043" w:rsidRDefault="00E052C2" w:rsidP="003A5400">
      <w:pPr>
        <w:contextualSpacing/>
        <w:rPr>
          <w:b/>
        </w:rPr>
      </w:pPr>
      <w:r>
        <w:rPr>
          <w:b/>
        </w:rPr>
        <w:t>A carer</w:t>
      </w:r>
    </w:p>
    <w:p w14:paraId="31D6A08D" w14:textId="77777777" w:rsidR="00E052C2" w:rsidRDefault="00E052C2" w:rsidP="003A5400">
      <w:pPr>
        <w:contextualSpacing/>
      </w:pPr>
      <w:r>
        <w:t>A carer is a person</w:t>
      </w:r>
      <w:r w:rsidRPr="00202A83">
        <w:t xml:space="preserve"> of any age who provides unpaid</w:t>
      </w:r>
      <w:r>
        <w:t xml:space="preserve"> care and</w:t>
      </w:r>
      <w:r w:rsidRPr="00202A83">
        <w:t xml:space="preserve"> support to </w:t>
      </w:r>
      <w:r>
        <w:t xml:space="preserve">a friend or </w:t>
      </w:r>
      <w:r w:rsidRPr="00202A83">
        <w:t xml:space="preserve">family </w:t>
      </w:r>
      <w:r>
        <w:t xml:space="preserve">member who, due to illness, disability, a mental health problem or an addiction cannot cope without their help. </w:t>
      </w:r>
    </w:p>
    <w:p w14:paraId="11DA1AD7" w14:textId="77777777" w:rsidR="00E052C2" w:rsidRDefault="00E052C2" w:rsidP="003A5400">
      <w:pPr>
        <w:contextualSpacing/>
      </w:pPr>
    </w:p>
    <w:p w14:paraId="774466DF" w14:textId="77777777" w:rsidR="00E052C2" w:rsidRDefault="00E052C2" w:rsidP="003A5400">
      <w:pPr>
        <w:contextualSpacing/>
        <w:rPr>
          <w:b/>
        </w:rPr>
      </w:pPr>
      <w:r w:rsidRPr="003E4043">
        <w:rPr>
          <w:b/>
        </w:rPr>
        <w:t>Our vision</w:t>
      </w:r>
    </w:p>
    <w:p w14:paraId="162B5EC4" w14:textId="77777777" w:rsidR="00E052C2" w:rsidRPr="008F7A1C" w:rsidRDefault="00E052C2" w:rsidP="003A5400">
      <w:pPr>
        <w:contextualSpacing/>
        <w:rPr>
          <w:i/>
        </w:rPr>
      </w:pPr>
    </w:p>
    <w:p w14:paraId="18DF5275" w14:textId="77777777" w:rsidR="00E052C2" w:rsidRPr="008F7A1C" w:rsidRDefault="00E052C2" w:rsidP="003A5400">
      <w:pPr>
        <w:contextualSpacing/>
        <w:rPr>
          <w:i/>
        </w:rPr>
      </w:pPr>
      <w:r>
        <w:t>Crossroads wants the role and contribution of unpaid carers of all ages to be recognised, and for them to have access to the support and services they need to live their own lives.</w:t>
      </w:r>
      <w:r w:rsidRPr="008F7A1C">
        <w:rPr>
          <w:i/>
        </w:rPr>
        <w:t xml:space="preserve">  </w:t>
      </w:r>
    </w:p>
    <w:p w14:paraId="4A6B1065" w14:textId="77777777" w:rsidR="00E052C2" w:rsidRPr="008F7A1C" w:rsidRDefault="00E052C2" w:rsidP="003A5400">
      <w:pPr>
        <w:contextualSpacing/>
        <w:rPr>
          <w:i/>
        </w:rPr>
      </w:pPr>
    </w:p>
    <w:p w14:paraId="0860CDE2" w14:textId="77777777" w:rsidR="00E052C2" w:rsidRDefault="00E052C2" w:rsidP="003A5400">
      <w:pPr>
        <w:contextualSpacing/>
        <w:rPr>
          <w:b/>
        </w:rPr>
      </w:pPr>
      <w:r w:rsidRPr="003E4043">
        <w:rPr>
          <w:b/>
        </w:rPr>
        <w:t>Our mission</w:t>
      </w:r>
    </w:p>
    <w:p w14:paraId="04C70CC1" w14:textId="77777777" w:rsidR="00E052C2" w:rsidRDefault="00E052C2" w:rsidP="003A5400">
      <w:pPr>
        <w:contextualSpacing/>
        <w:rPr>
          <w:i/>
          <w:highlight w:val="cyan"/>
        </w:rPr>
      </w:pPr>
    </w:p>
    <w:p w14:paraId="6340FDAF" w14:textId="77777777" w:rsidR="00E052C2" w:rsidRPr="008F7A1C" w:rsidRDefault="00E052C2" w:rsidP="003A5400">
      <w:pPr>
        <w:contextualSpacing/>
        <w:rPr>
          <w:i/>
          <w:highlight w:val="cyan"/>
        </w:rPr>
      </w:pPr>
      <w:r>
        <w:t>Crossroads:</w:t>
      </w:r>
    </w:p>
    <w:p w14:paraId="4F511DE8" w14:textId="77777777" w:rsidR="00E052C2" w:rsidRPr="00DD732A" w:rsidRDefault="00E052C2" w:rsidP="003A5400">
      <w:pPr>
        <w:numPr>
          <w:ilvl w:val="0"/>
          <w:numId w:val="10"/>
        </w:numPr>
        <w:contextualSpacing/>
        <w:rPr>
          <w:i/>
        </w:rPr>
      </w:pPr>
      <w:r w:rsidRPr="00DD732A">
        <w:rPr>
          <w:i/>
        </w:rPr>
        <w:t>provide services that respond to the needs and outcomes of carers and those they support</w:t>
      </w:r>
    </w:p>
    <w:p w14:paraId="75F5265E" w14:textId="77777777" w:rsidR="00E052C2" w:rsidRPr="00DD732A" w:rsidRDefault="00E052C2" w:rsidP="003A5400">
      <w:pPr>
        <w:numPr>
          <w:ilvl w:val="0"/>
          <w:numId w:val="10"/>
        </w:numPr>
        <w:contextualSpacing/>
        <w:rPr>
          <w:i/>
        </w:rPr>
      </w:pPr>
      <w:r>
        <w:rPr>
          <w:i/>
        </w:rPr>
        <w:t>W</w:t>
      </w:r>
      <w:r w:rsidRPr="00DD732A">
        <w:rPr>
          <w:i/>
        </w:rPr>
        <w:t>ork with service users and other stakeholders to influence service innovation and growth.</w:t>
      </w:r>
    </w:p>
    <w:p w14:paraId="58CDE33A" w14:textId="77777777" w:rsidR="00E052C2" w:rsidRPr="008F7A1C" w:rsidRDefault="00E052C2" w:rsidP="003A5400">
      <w:pPr>
        <w:contextualSpacing/>
        <w:rPr>
          <w:i/>
        </w:rPr>
      </w:pPr>
    </w:p>
    <w:p w14:paraId="6D93044E" w14:textId="77777777" w:rsidR="00E052C2" w:rsidRDefault="00E052C2" w:rsidP="00FE4708">
      <w:pPr>
        <w:contextualSpacing/>
        <w:rPr>
          <w:b/>
        </w:rPr>
      </w:pPr>
      <w:r w:rsidRPr="003E4043">
        <w:rPr>
          <w:b/>
        </w:rPr>
        <w:t>Our values</w:t>
      </w:r>
    </w:p>
    <w:p w14:paraId="3C19152E" w14:textId="77777777" w:rsidR="00E052C2" w:rsidRPr="00DD2EE9" w:rsidRDefault="00E052C2" w:rsidP="00FE4708">
      <w:pPr>
        <w:contextualSpacing/>
        <w:rPr>
          <w:i/>
        </w:rPr>
      </w:pPr>
    </w:p>
    <w:p w14:paraId="294E4E78" w14:textId="77777777" w:rsidR="00E052C2" w:rsidRPr="00FE4708" w:rsidRDefault="00E052C2" w:rsidP="00FE4708">
      <w:pPr>
        <w:pStyle w:val="Heading7"/>
        <w:spacing w:before="0"/>
        <w:ind w:left="0"/>
        <w:rPr>
          <w:rFonts w:ascii="Arial" w:hAnsi="Arial" w:cs="Arial"/>
        </w:rPr>
      </w:pPr>
      <w:r w:rsidRPr="00FE4708">
        <w:rPr>
          <w:rFonts w:ascii="Arial" w:hAnsi="Arial" w:cs="Arial"/>
        </w:rPr>
        <w:t>N                 We respect the individuality of both carers and those they care for and seeks to promote choice, independence, dignity and safety.  We believe that carers should have access to high quality services that enable them to take a break from their caring responsibilities. We aim to provide a flexible, adaptable service that meets their needs and those of the person receiving care</w:t>
      </w:r>
      <w:r>
        <w:rPr>
          <w:rFonts w:ascii="Arial" w:hAnsi="Arial" w:cs="Arial"/>
        </w:rPr>
        <w:t xml:space="preserve"> and support</w:t>
      </w:r>
      <w:r w:rsidRPr="00FE4708">
        <w:rPr>
          <w:rFonts w:ascii="Arial" w:hAnsi="Arial" w:cs="Arial"/>
        </w:rPr>
        <w:t>.</w:t>
      </w:r>
    </w:p>
    <w:p w14:paraId="75655C82" w14:textId="19A263D5" w:rsidR="00E052C2" w:rsidRPr="001A4508" w:rsidRDefault="00E052C2" w:rsidP="003A5400">
      <w:pPr>
        <w:rPr>
          <w:i/>
          <w:iCs/>
        </w:rPr>
      </w:pPr>
      <w:r w:rsidRPr="001A4508">
        <w:rPr>
          <w:i/>
          <w:iCs/>
        </w:rPr>
        <w:t xml:space="preserve"> </w:t>
      </w:r>
    </w:p>
    <w:p w14:paraId="4C9AD31F" w14:textId="77777777" w:rsidR="00E052C2" w:rsidRPr="001A4508" w:rsidRDefault="00E052C2" w:rsidP="003A5400">
      <w:pPr>
        <w:rPr>
          <w:i/>
          <w:iCs/>
        </w:rPr>
      </w:pPr>
      <w:r w:rsidRPr="001A4508">
        <w:t xml:space="preserve">Our Charity </w:t>
      </w:r>
      <w:r>
        <w:t>Number is: 1059393</w:t>
      </w:r>
    </w:p>
    <w:p w14:paraId="6AA23BAE" w14:textId="77777777" w:rsidR="00E052C2" w:rsidRPr="001A4508" w:rsidRDefault="00E052C2" w:rsidP="003A5400">
      <w:pPr>
        <w:rPr>
          <w:i/>
          <w:iCs/>
        </w:rPr>
      </w:pPr>
      <w:r>
        <w:rPr>
          <w:iCs/>
        </w:rPr>
        <w:t>Our Company Number is: 3257547</w:t>
      </w:r>
    </w:p>
    <w:p w14:paraId="6CD85FDE" w14:textId="77777777" w:rsidR="00E052C2" w:rsidRPr="001A4508" w:rsidRDefault="00E052C2" w:rsidP="003A5400">
      <w:pPr>
        <w:rPr>
          <w:i/>
          <w:iCs/>
        </w:rPr>
      </w:pPr>
    </w:p>
    <w:p w14:paraId="43E2C9CD" w14:textId="77777777" w:rsidR="00E052C2" w:rsidRPr="000614B2" w:rsidRDefault="00E052C2" w:rsidP="003A5400">
      <w:r>
        <w:t xml:space="preserve">Crossroads </w:t>
      </w:r>
      <w:smartTag w:uri="urn:schemas-microsoft-com:office:smarttags" w:element="City">
        <w:r>
          <w:t>Braintree</w:t>
        </w:r>
      </w:smartTag>
      <w:r>
        <w:t xml:space="preserve"> &amp; </w:t>
      </w:r>
      <w:smartTag w:uri="urn:schemas-microsoft-com:office:smarttags" w:element="City">
        <w:smartTag w:uri="urn:schemas-microsoft-com:office:smarttags" w:element="place">
          <w:r>
            <w:t>Chelmsford</w:t>
          </w:r>
        </w:smartTag>
      </w:smartTag>
      <w:r w:rsidRPr="00D34CED">
        <w:t xml:space="preserve"> is registered with and regulated by the Care Quality Commission (CQC) / Care and Essex County Council Social Services. As</w:t>
      </w:r>
      <w:r w:rsidRPr="001A4508">
        <w:t xml:space="preserve"> a condition of registration we are required to provide a Statement of Purpose.  This provides detailed information about our organisation and the services we </w:t>
      </w:r>
      <w:r w:rsidRPr="00271BE0">
        <w:t>offer</w:t>
      </w:r>
      <w:r>
        <w:t>.</w:t>
      </w:r>
      <w:r w:rsidRPr="001A4508">
        <w:t xml:space="preserve"> If you would like to see a full copy o</w:t>
      </w:r>
      <w:r>
        <w:t>f the document, please contact us</w:t>
      </w:r>
      <w:r w:rsidRPr="001A4508">
        <w:rPr>
          <w:i/>
          <w:iCs/>
        </w:rPr>
        <w:t>.</w:t>
      </w:r>
    </w:p>
    <w:p w14:paraId="6E648494" w14:textId="77777777" w:rsidR="00E052C2" w:rsidRDefault="00E052C2" w:rsidP="003A5400">
      <w:pPr>
        <w:rPr>
          <w:i/>
          <w:iCs/>
        </w:rPr>
      </w:pPr>
    </w:p>
    <w:p w14:paraId="213F0A11" w14:textId="77777777" w:rsidR="00E052C2" w:rsidRDefault="00E052C2" w:rsidP="003A5400">
      <w:pPr>
        <w:rPr>
          <w:iCs/>
        </w:rPr>
      </w:pPr>
      <w:r w:rsidRPr="00FE4708">
        <w:rPr>
          <w:iCs/>
        </w:rPr>
        <w:t>Our Statement of Purpose is available on request.</w:t>
      </w:r>
    </w:p>
    <w:p w14:paraId="0A720206" w14:textId="77777777" w:rsidR="00E052C2" w:rsidRPr="00FE4708" w:rsidRDefault="00E052C2" w:rsidP="003A5400">
      <w:pPr>
        <w:rPr>
          <w:iCs/>
        </w:rPr>
      </w:pPr>
    </w:p>
    <w:p w14:paraId="52C45D78" w14:textId="77777777" w:rsidR="00E052C2" w:rsidRPr="00E82B5D" w:rsidRDefault="00E052C2" w:rsidP="003A5400">
      <w:pPr>
        <w:pStyle w:val="Heading1"/>
        <w:jc w:val="left"/>
        <w:rPr>
          <w:b/>
        </w:rPr>
      </w:pPr>
      <w:r>
        <w:rPr>
          <w:b/>
        </w:rPr>
        <w:t xml:space="preserve">MANAGEMENT </w:t>
      </w:r>
    </w:p>
    <w:p w14:paraId="5242B4C3" w14:textId="77777777" w:rsidR="00E052C2" w:rsidRDefault="00E052C2" w:rsidP="003A5400">
      <w:r>
        <w:t>We are</w:t>
      </w:r>
      <w:r w:rsidRPr="001A4508">
        <w:t xml:space="preserve"> governed by a local board of trustees who are </w:t>
      </w:r>
      <w:r>
        <w:t xml:space="preserve">all </w:t>
      </w:r>
      <w:r w:rsidRPr="001A4508">
        <w:t>volunteers.  They bring a range of skills and experience to the board and have overall responsibility for the ser</w:t>
      </w:r>
      <w:r>
        <w:t xml:space="preserve">vice.  </w:t>
      </w:r>
    </w:p>
    <w:p w14:paraId="641D7374" w14:textId="77777777" w:rsidR="00E052C2" w:rsidRPr="001A4508" w:rsidRDefault="00E052C2" w:rsidP="003A5400">
      <w:r>
        <w:t>See appendix 1 for details of our management and staffing structure.</w:t>
      </w:r>
    </w:p>
    <w:p w14:paraId="58E32871" w14:textId="77777777" w:rsidR="00E052C2" w:rsidRDefault="00E052C2" w:rsidP="003A5400"/>
    <w:p w14:paraId="1D936832" w14:textId="77777777" w:rsidR="00E052C2" w:rsidRDefault="00E052C2" w:rsidP="003A5400"/>
    <w:p w14:paraId="3B110448" w14:textId="77777777" w:rsidR="00E052C2" w:rsidRDefault="00E052C2" w:rsidP="003A5400"/>
    <w:p w14:paraId="16DE07E3" w14:textId="77777777" w:rsidR="00E052C2" w:rsidRDefault="00E052C2" w:rsidP="003A5400"/>
    <w:p w14:paraId="7B64F91B" w14:textId="77777777" w:rsidR="0010586C" w:rsidRDefault="0010586C" w:rsidP="003A5400"/>
    <w:p w14:paraId="5EE15F1D" w14:textId="77777777" w:rsidR="00E052C2" w:rsidRDefault="00E052C2" w:rsidP="003A5400"/>
    <w:p w14:paraId="070AB89A" w14:textId="77777777" w:rsidR="00E052C2" w:rsidRPr="001A4508" w:rsidRDefault="00E052C2" w:rsidP="003A5400"/>
    <w:p w14:paraId="41588FFC" w14:textId="77777777" w:rsidR="00E052C2" w:rsidRDefault="00E052C2" w:rsidP="003A5400">
      <w:pPr>
        <w:pStyle w:val="Heading7"/>
        <w:rPr>
          <w:rFonts w:ascii="Arial" w:hAnsi="Arial" w:cs="Arial"/>
          <w:b/>
          <w:bCs/>
        </w:rPr>
      </w:pPr>
      <w:r w:rsidRPr="00FE4708">
        <w:rPr>
          <w:rFonts w:ascii="Arial" w:hAnsi="Arial" w:cs="Arial"/>
          <w:b/>
          <w:bCs/>
        </w:rPr>
        <w:lastRenderedPageBreak/>
        <w:t>HOW WE CAN HELP</w:t>
      </w:r>
    </w:p>
    <w:p w14:paraId="7D989E8B" w14:textId="77777777" w:rsidR="00E052C2" w:rsidRPr="000614B2" w:rsidRDefault="00E052C2" w:rsidP="000614B2">
      <w:pPr>
        <w:rPr>
          <w:lang w:eastAsia="en-US"/>
        </w:rPr>
      </w:pPr>
    </w:p>
    <w:p w14:paraId="63073F31" w14:textId="77777777" w:rsidR="00E052C2" w:rsidRPr="001A4508" w:rsidRDefault="00E052C2" w:rsidP="003A5400">
      <w:r>
        <w:t xml:space="preserve">Our service aims to be user-led and person-centred. We seek not only to meet personal care and support needs, but to identify a person’s </w:t>
      </w:r>
      <w:r w:rsidRPr="001A4508">
        <w:t>desired outcomes</w:t>
      </w:r>
      <w:r>
        <w:t xml:space="preserve"> and wishes and to help them achieve these.</w:t>
      </w:r>
      <w:r w:rsidRPr="001A4508">
        <w:t xml:space="preserve">  </w:t>
      </w:r>
    </w:p>
    <w:p w14:paraId="28102F04" w14:textId="77777777" w:rsidR="00E052C2" w:rsidRPr="001A4508" w:rsidRDefault="00E052C2" w:rsidP="003A5400"/>
    <w:p w14:paraId="0FE87BBB" w14:textId="77777777" w:rsidR="00E052C2" w:rsidRPr="001A4508" w:rsidRDefault="00E052C2" w:rsidP="003A5400">
      <w:pPr>
        <w:pStyle w:val="BodyText2"/>
        <w:tabs>
          <w:tab w:val="left" w:pos="142"/>
        </w:tabs>
        <w:jc w:val="left"/>
      </w:pPr>
      <w:r>
        <w:t>Agreed outcomes and requirements for the person with care and support needs will be documented in a person-centred, individual care and support plan which staff will work from during each visit.</w:t>
      </w:r>
      <w:r w:rsidRPr="001A4508">
        <w:t xml:space="preserve"> </w:t>
      </w:r>
    </w:p>
    <w:p w14:paraId="64DF6F27" w14:textId="77777777" w:rsidR="00E052C2" w:rsidRPr="001A4508" w:rsidRDefault="00E052C2" w:rsidP="003A5400">
      <w:pPr>
        <w:pStyle w:val="BodyText3"/>
        <w:spacing w:after="0"/>
        <w:rPr>
          <w:sz w:val="24"/>
          <w:szCs w:val="24"/>
        </w:rPr>
      </w:pPr>
    </w:p>
    <w:p w14:paraId="6AB80A2D" w14:textId="77777777" w:rsidR="00E052C2" w:rsidRDefault="00E052C2" w:rsidP="003A5400">
      <w:pPr>
        <w:pStyle w:val="BodyText2"/>
        <w:tabs>
          <w:tab w:val="left" w:pos="142"/>
        </w:tabs>
        <w:jc w:val="left"/>
      </w:pPr>
      <w:r w:rsidRPr="001A4508">
        <w:t>The</w:t>
      </w:r>
      <w:r>
        <w:t xml:space="preserve"> first visit is often used as a chance to get to know your CSW who will be providing the service </w:t>
      </w:r>
      <w:r w:rsidRPr="001A4508">
        <w:t xml:space="preserve"> </w:t>
      </w:r>
      <w:r>
        <w:t>and</w:t>
      </w:r>
      <w:r w:rsidRPr="001A4508">
        <w:t xml:space="preserve"> </w:t>
      </w:r>
      <w:r>
        <w:t>y</w:t>
      </w:r>
      <w:r w:rsidRPr="001A4508">
        <w:t xml:space="preserve">ou will have opportunity to explain </w:t>
      </w:r>
      <w:r>
        <w:t>your usual routine to them</w:t>
      </w:r>
      <w:r w:rsidRPr="001A4508">
        <w:t xml:space="preserve">.  </w:t>
      </w:r>
    </w:p>
    <w:p w14:paraId="316B467A" w14:textId="77777777" w:rsidR="00E052C2" w:rsidRPr="001A4508" w:rsidRDefault="00E052C2" w:rsidP="003A5400">
      <w:pPr>
        <w:pStyle w:val="BodyText2"/>
        <w:tabs>
          <w:tab w:val="left" w:pos="142"/>
        </w:tabs>
        <w:jc w:val="left"/>
      </w:pPr>
    </w:p>
    <w:p w14:paraId="7B7B7FE6" w14:textId="77777777" w:rsidR="00E052C2" w:rsidRDefault="00E052C2" w:rsidP="003A5400">
      <w:pPr>
        <w:pStyle w:val="Heading1"/>
        <w:jc w:val="left"/>
      </w:pPr>
    </w:p>
    <w:p w14:paraId="4BE682A1" w14:textId="77777777" w:rsidR="00E052C2" w:rsidRDefault="00E052C2" w:rsidP="003A5400">
      <w:pPr>
        <w:pStyle w:val="Heading1"/>
        <w:jc w:val="left"/>
        <w:rPr>
          <w:b/>
        </w:rPr>
      </w:pPr>
      <w:r w:rsidRPr="00DD2EE9">
        <w:rPr>
          <w:b/>
        </w:rPr>
        <w:t>THE DELIVERY OF CARE AND SUPPORT</w:t>
      </w:r>
    </w:p>
    <w:p w14:paraId="652E3FDD" w14:textId="77777777" w:rsidR="00E052C2" w:rsidRPr="00016467" w:rsidRDefault="00E052C2" w:rsidP="00016467"/>
    <w:p w14:paraId="3A54F846" w14:textId="77777777" w:rsidR="00E052C2" w:rsidRPr="001A4508" w:rsidRDefault="00E052C2" w:rsidP="003A5400">
      <w:r w:rsidRPr="001A4508">
        <w:t>Telephone queries will be responded to</w:t>
      </w:r>
      <w:r w:rsidRPr="00016467">
        <w:rPr>
          <w:i/>
        </w:rPr>
        <w:t xml:space="preserve"> </w:t>
      </w:r>
      <w:r>
        <w:t>within 2 working days</w:t>
      </w:r>
      <w:r w:rsidRPr="00016467">
        <w:t>.</w:t>
      </w:r>
    </w:p>
    <w:p w14:paraId="68C559FD" w14:textId="77777777" w:rsidR="00E052C2" w:rsidRPr="001A4508" w:rsidRDefault="00E052C2" w:rsidP="003A5400">
      <w:r w:rsidRPr="001A4508">
        <w:t>All corr</w:t>
      </w:r>
      <w:r>
        <w:t>espondence will be responded to</w:t>
      </w:r>
      <w:r w:rsidRPr="00016467">
        <w:t xml:space="preserve"> within </w:t>
      </w:r>
      <w:r>
        <w:t>7</w:t>
      </w:r>
      <w:r w:rsidRPr="00016467">
        <w:t xml:space="preserve"> working</w:t>
      </w:r>
      <w:r w:rsidRPr="00016467">
        <w:rPr>
          <w:i/>
        </w:rPr>
        <w:t xml:space="preserve"> </w:t>
      </w:r>
      <w:r w:rsidRPr="00016467">
        <w:t>days.</w:t>
      </w:r>
    </w:p>
    <w:p w14:paraId="761A2077" w14:textId="77777777" w:rsidR="00E052C2" w:rsidRDefault="00E052C2" w:rsidP="003A5400"/>
    <w:p w14:paraId="635C6219" w14:textId="77777777" w:rsidR="00E052C2" w:rsidRDefault="00E052C2" w:rsidP="00016467">
      <w:pPr>
        <w:pStyle w:val="BodyText2"/>
        <w:tabs>
          <w:tab w:val="clear" w:pos="-720"/>
        </w:tabs>
        <w:suppressAutoHyphens w:val="0"/>
        <w:jc w:val="left"/>
        <w:rPr>
          <w:iCs/>
        </w:rPr>
      </w:pPr>
      <w:r>
        <w:rPr>
          <w:iCs/>
        </w:rPr>
        <w:t>Crossroads respects the individuality of carers and people with care needs and seeks to promote their choice, independence, dignity and safety. We also believe that carers must have access to high quality services that enable them to fully benefit from a break from their caring responsibilities. We aim to provide a flexible and adaptable service that meets the needs of individual carers and those they care for.</w:t>
      </w:r>
    </w:p>
    <w:p w14:paraId="6A2C566F" w14:textId="77777777" w:rsidR="00E052C2" w:rsidRDefault="00E052C2" w:rsidP="00016467">
      <w:pPr>
        <w:pStyle w:val="BodyText2"/>
        <w:tabs>
          <w:tab w:val="clear" w:pos="-720"/>
        </w:tabs>
        <w:suppressAutoHyphens w:val="0"/>
        <w:jc w:val="left"/>
        <w:rPr>
          <w:iCs/>
        </w:rPr>
      </w:pPr>
    </w:p>
    <w:p w14:paraId="41FCDC1B" w14:textId="77777777" w:rsidR="00E052C2" w:rsidRDefault="00E052C2" w:rsidP="00016467">
      <w:pPr>
        <w:pStyle w:val="BodyText2"/>
        <w:tabs>
          <w:tab w:val="clear" w:pos="-720"/>
        </w:tabs>
        <w:suppressAutoHyphens w:val="0"/>
        <w:jc w:val="left"/>
        <w:rPr>
          <w:iCs/>
        </w:rPr>
      </w:pPr>
      <w:r>
        <w:rPr>
          <w:iCs/>
        </w:rPr>
        <w:t>Trained care support workers go into the home to take over the carer’s responsibilities. They will undertake the tasks carried out by the carer so long as appropriate training can be accessed. In providing this service they may provide a personal care service for a person with care needs.</w:t>
      </w:r>
    </w:p>
    <w:p w14:paraId="1C94D459" w14:textId="77777777" w:rsidR="00E052C2" w:rsidRDefault="00E052C2" w:rsidP="00016467">
      <w:pPr>
        <w:pStyle w:val="BodyText2"/>
        <w:tabs>
          <w:tab w:val="clear" w:pos="-720"/>
        </w:tabs>
        <w:suppressAutoHyphens w:val="0"/>
        <w:jc w:val="left"/>
        <w:rPr>
          <w:iCs/>
        </w:rPr>
      </w:pPr>
    </w:p>
    <w:p w14:paraId="2FFA0E27" w14:textId="0710AF87" w:rsidR="00502FEB" w:rsidRPr="003D2D5A" w:rsidRDefault="00E052C2" w:rsidP="00502FEB">
      <w:pPr>
        <w:rPr>
          <w:b/>
        </w:rPr>
      </w:pPr>
      <w:r>
        <w:rPr>
          <w:iCs/>
        </w:rPr>
        <w:t>This may include support with feeding, mobility or with the administration of prescribed medication. We may also be able to provide help with more specialist care tasks. Our Personal Care policy provides details of basic and specialist tasks that we are able to undertake- please ask the manager or care co-ordinator if you wish to see a copy. Light housework may be undertaken by support workers. They are not responsible for any breakages with equipment etc whilst using them in your home</w:t>
      </w:r>
      <w:r w:rsidR="00502FEB">
        <w:rPr>
          <w:iCs/>
        </w:rPr>
        <w:t>.</w:t>
      </w:r>
      <w:r w:rsidR="00502FEB" w:rsidRPr="00502FEB">
        <w:rPr>
          <w:b/>
        </w:rPr>
        <w:t xml:space="preserve"> </w:t>
      </w:r>
    </w:p>
    <w:p w14:paraId="14A31A53" w14:textId="26FDB26E" w:rsidR="00E052C2" w:rsidRDefault="00E052C2" w:rsidP="00016467">
      <w:pPr>
        <w:pStyle w:val="BodyText2"/>
        <w:tabs>
          <w:tab w:val="clear" w:pos="-720"/>
        </w:tabs>
        <w:suppressAutoHyphens w:val="0"/>
        <w:jc w:val="left"/>
        <w:rPr>
          <w:iCs/>
        </w:rPr>
      </w:pPr>
    </w:p>
    <w:p w14:paraId="50359A46" w14:textId="77777777" w:rsidR="00E052C2" w:rsidRDefault="00E052C2" w:rsidP="00016467">
      <w:pPr>
        <w:pStyle w:val="BodyText2"/>
        <w:tabs>
          <w:tab w:val="clear" w:pos="-720"/>
        </w:tabs>
        <w:suppressAutoHyphens w:val="0"/>
        <w:jc w:val="left"/>
        <w:rPr>
          <w:iCs/>
        </w:rPr>
      </w:pPr>
    </w:p>
    <w:p w14:paraId="336C4B25" w14:textId="77777777" w:rsidR="00E052C2" w:rsidRDefault="00E052C2" w:rsidP="000614B2">
      <w:pPr>
        <w:pStyle w:val="BodyText3"/>
        <w:spacing w:after="0"/>
        <w:rPr>
          <w:b/>
          <w:sz w:val="24"/>
          <w:szCs w:val="24"/>
        </w:rPr>
      </w:pPr>
      <w:r w:rsidRPr="00D34CED">
        <w:rPr>
          <w:b/>
          <w:sz w:val="24"/>
          <w:szCs w:val="24"/>
        </w:rPr>
        <w:t xml:space="preserve">ADDITIONAL SUPPORT SERVICES </w:t>
      </w:r>
    </w:p>
    <w:p w14:paraId="2BB33264" w14:textId="77777777" w:rsidR="0010586C" w:rsidRPr="001A4508" w:rsidRDefault="0010586C" w:rsidP="000614B2">
      <w:pPr>
        <w:pStyle w:val="BodyText3"/>
        <w:spacing w:after="0"/>
        <w:rPr>
          <w:i/>
          <w:sz w:val="24"/>
          <w:szCs w:val="24"/>
        </w:rPr>
      </w:pPr>
    </w:p>
    <w:p w14:paraId="5C8B8A81" w14:textId="77777777" w:rsidR="00E052C2" w:rsidRPr="001A4508" w:rsidRDefault="00E052C2" w:rsidP="000614B2">
      <w:r w:rsidRPr="001A4508">
        <w:t>In addition to the core service described above,</w:t>
      </w:r>
      <w:r>
        <w:t xml:space="preserve"> Crossroads</w:t>
      </w:r>
      <w:r w:rsidRPr="001A4508">
        <w:t xml:space="preserve"> has also developed </w:t>
      </w:r>
      <w:r>
        <w:t xml:space="preserve">the </w:t>
      </w:r>
      <w:r w:rsidRPr="001A4508">
        <w:t>additional support service</w:t>
      </w:r>
      <w:r>
        <w:t xml:space="preserve"> of</w:t>
      </w:r>
      <w:r w:rsidRPr="001A4508">
        <w:t>:</w:t>
      </w:r>
    </w:p>
    <w:p w14:paraId="704D5C50" w14:textId="77777777" w:rsidR="00E052C2" w:rsidRPr="001A4508" w:rsidRDefault="00E052C2" w:rsidP="000614B2">
      <w:pPr>
        <w:rPr>
          <w:i/>
          <w:iCs/>
          <w:highlight w:val="cyan"/>
        </w:rPr>
      </w:pPr>
    </w:p>
    <w:p w14:paraId="62DB6704" w14:textId="77777777" w:rsidR="00E052C2" w:rsidRPr="00D34CED" w:rsidRDefault="00E052C2" w:rsidP="000614B2">
      <w:pPr>
        <w:pStyle w:val="Header"/>
        <w:numPr>
          <w:ilvl w:val="0"/>
          <w:numId w:val="13"/>
        </w:numPr>
        <w:tabs>
          <w:tab w:val="clear" w:pos="4153"/>
          <w:tab w:val="clear" w:pos="8306"/>
        </w:tabs>
      </w:pPr>
      <w:r>
        <w:t>D</w:t>
      </w:r>
      <w:r w:rsidRPr="00D34CED">
        <w:t>ay respite centre offering an alternative to home care providing a safe, friendly and relaxed atmosphere both for carers and the cared for</w:t>
      </w:r>
      <w:r>
        <w:t>.</w:t>
      </w:r>
    </w:p>
    <w:p w14:paraId="160BEB55" w14:textId="77777777" w:rsidR="00E052C2" w:rsidRPr="00D34CED" w:rsidRDefault="00E052C2" w:rsidP="0035720E">
      <w:pPr>
        <w:pStyle w:val="Header"/>
        <w:tabs>
          <w:tab w:val="clear" w:pos="4153"/>
          <w:tab w:val="clear" w:pos="8306"/>
        </w:tabs>
        <w:ind w:left="360"/>
      </w:pPr>
    </w:p>
    <w:p w14:paraId="624FDE6A" w14:textId="77777777" w:rsidR="00E052C2" w:rsidRDefault="00E052C2" w:rsidP="003A5400">
      <w:pPr>
        <w:pStyle w:val="Heading1"/>
        <w:jc w:val="left"/>
      </w:pPr>
    </w:p>
    <w:p w14:paraId="2D146DBD" w14:textId="77777777" w:rsidR="00E052C2" w:rsidRDefault="00E052C2" w:rsidP="003A5400">
      <w:pPr>
        <w:rPr>
          <w:color w:val="FF0000"/>
        </w:rPr>
      </w:pPr>
    </w:p>
    <w:p w14:paraId="03C2AE5A" w14:textId="5D8F19C9" w:rsidR="00E052C2" w:rsidRDefault="00E052C2" w:rsidP="003A5400">
      <w:r w:rsidRPr="00AE4085">
        <w:t xml:space="preserve">If at any point you have any issues or concerns with the service provided, </w:t>
      </w:r>
      <w:r>
        <w:t xml:space="preserve">feel free to get in touch with the Care </w:t>
      </w:r>
      <w:r w:rsidR="00DC1584">
        <w:t>Coordinator</w:t>
      </w:r>
      <w:r w:rsidRPr="00AE4085">
        <w:t xml:space="preserve"> who will be glad to help.</w:t>
      </w:r>
    </w:p>
    <w:p w14:paraId="7FAA172D" w14:textId="77777777" w:rsidR="00E052C2" w:rsidRDefault="00E052C2" w:rsidP="003A5400"/>
    <w:p w14:paraId="3B480A6A" w14:textId="77777777" w:rsidR="00E052C2" w:rsidRDefault="00E052C2" w:rsidP="003A5400">
      <w:pPr>
        <w:rPr>
          <w:b/>
        </w:rPr>
      </w:pPr>
      <w:r>
        <w:rPr>
          <w:b/>
        </w:rPr>
        <w:lastRenderedPageBreak/>
        <w:t>PROCESS FOR THE DELIVERY OF CARE</w:t>
      </w:r>
    </w:p>
    <w:p w14:paraId="55C46218" w14:textId="77777777" w:rsidR="00E052C2" w:rsidRDefault="00E052C2" w:rsidP="003A5400">
      <w:pPr>
        <w:rPr>
          <w:b/>
        </w:rPr>
      </w:pPr>
    </w:p>
    <w:p w14:paraId="69F40789" w14:textId="637DFC58" w:rsidR="00E052C2" w:rsidRDefault="00E052C2" w:rsidP="003A5400">
      <w:r>
        <w:t xml:space="preserve">Crossroads has an ‘open referral’ system so anyone can contact us and ask for our help, including families, carers, health workers, GP’s Social Services and other voluntary organisations. Once we receive a referral our Care </w:t>
      </w:r>
      <w:r w:rsidR="00DC1584">
        <w:t>Coordinator</w:t>
      </w:r>
      <w:r>
        <w:t xml:space="preserve"> will come to your home to meet both you and the person you care for to access your individual care needs. If we are able to help you, we will draw up a personal care plan together, that suits your needs and will include details of the service, the times when the support has been requested and the frequency of support needed. We will ask you both to sign the relevant documents to indicate that you agree with the service to be provided. In order to ensure your safety and the safety of our staff, all agreed tasks would be risk assessed. (See section on Health and Safety)</w:t>
      </w:r>
    </w:p>
    <w:p w14:paraId="51D20449" w14:textId="77777777" w:rsidR="00E052C2" w:rsidRDefault="00E052C2" w:rsidP="003A5400"/>
    <w:p w14:paraId="00FB457B" w14:textId="1D7752D3" w:rsidR="00E052C2" w:rsidRDefault="00E052C2" w:rsidP="003A5400">
      <w:r>
        <w:t xml:space="preserve">The service is reviewed annually. Care plans and the service provision can be altered at any time to suit carer and the person with care needs. The Care </w:t>
      </w:r>
      <w:r w:rsidR="00EA0ECA">
        <w:t>Coordinator</w:t>
      </w:r>
      <w:r>
        <w:t xml:space="preserve"> is always willing to discuss any problems that you may have with the service.</w:t>
      </w:r>
    </w:p>
    <w:p w14:paraId="42A534CF" w14:textId="77777777" w:rsidR="00E052C2" w:rsidRDefault="00E052C2" w:rsidP="003A5400"/>
    <w:p w14:paraId="56E7BAB9" w14:textId="763213ED" w:rsidR="00E052C2" w:rsidRDefault="00E052C2" w:rsidP="003A5400">
      <w:r>
        <w:t>Many carers are entitled to claim the cost of Crossroads services from Essex County Council following a Carer’s Assessment, which all carers are entitled to. You can apply for a Carers assessment to determine eligibility for Direct Payments to cover the costs of our support. If the carer is not eligible for payment, we can still offer support but we will need to charge for the service. Personal care is not permitted under a direct payment</w:t>
      </w:r>
    </w:p>
    <w:p w14:paraId="12F32220" w14:textId="77777777" w:rsidR="00E052C2" w:rsidRDefault="00E052C2" w:rsidP="003A5400"/>
    <w:p w14:paraId="1470F414" w14:textId="5A21C989" w:rsidR="00E052C2" w:rsidRDefault="00E052C2" w:rsidP="003A5400">
      <w:r>
        <w:t xml:space="preserve">Our Care </w:t>
      </w:r>
      <w:r w:rsidR="00EA0ECA">
        <w:t>Coordinator</w:t>
      </w:r>
      <w:r>
        <w:t xml:space="preserve"> will explain all this. Whether in receipt of Direct Payments or accessing our services privately we will send an invoice out to the carer on a monthly basis. Please be aware that additional charges are made for weekends and evenings.</w:t>
      </w:r>
    </w:p>
    <w:p w14:paraId="4C505D8F" w14:textId="77777777" w:rsidR="00E052C2" w:rsidRDefault="00E052C2" w:rsidP="003A5400"/>
    <w:p w14:paraId="31BC921B" w14:textId="5658C228" w:rsidR="00E052C2" w:rsidRPr="000614B2" w:rsidRDefault="00E052C2" w:rsidP="003A5400">
      <w:r>
        <w:t>A monitoring and evaluation questionnaire is sent to all the clients annually to ensure our high standards are being fully met. The results of the questionnaire are available in the office together with the full terms and conditions. Where a support worker is absent through illness or holiday, we will try our best to provide a replacement, although this cannot always be guaranteed. The Manager has the right to withdraw services if they feel a member of staff may be at risk from dangerous premises, dangerous equipment or physical abuse from a client.</w:t>
      </w:r>
    </w:p>
    <w:p w14:paraId="2A3DDFC4" w14:textId="77777777" w:rsidR="00E052C2" w:rsidRPr="001A4508" w:rsidRDefault="00E052C2" w:rsidP="00DD2EE9">
      <w:pPr>
        <w:rPr>
          <w:i/>
          <w:iCs/>
          <w:highlight w:val="cyan"/>
        </w:rPr>
      </w:pPr>
    </w:p>
    <w:p w14:paraId="22BE2065" w14:textId="77777777" w:rsidR="00E052C2" w:rsidRDefault="00E052C2" w:rsidP="00DD2EE9">
      <w:pPr>
        <w:rPr>
          <w:iCs/>
        </w:rPr>
      </w:pPr>
      <w:r>
        <w:rPr>
          <w:iCs/>
        </w:rPr>
        <w:t xml:space="preserve">Please note: </w:t>
      </w:r>
      <w:r>
        <w:t>Crossroads</w:t>
      </w:r>
      <w:r w:rsidRPr="0025522A">
        <w:rPr>
          <w:iCs/>
        </w:rPr>
        <w:t xml:space="preserve"> operates a zero tolerance of violence</w:t>
      </w:r>
      <w:r>
        <w:rPr>
          <w:iCs/>
        </w:rPr>
        <w:t>, threats or abuse (both verbal and physical)</w:t>
      </w:r>
      <w:r w:rsidRPr="0025522A">
        <w:rPr>
          <w:iCs/>
        </w:rPr>
        <w:t xml:space="preserve"> against our staff.</w:t>
      </w:r>
      <w:r>
        <w:rPr>
          <w:iCs/>
        </w:rPr>
        <w:t xml:space="preserve"> </w:t>
      </w:r>
    </w:p>
    <w:p w14:paraId="7AA52EB5" w14:textId="77777777" w:rsidR="00E052C2" w:rsidRDefault="00E052C2" w:rsidP="00DD2EE9">
      <w:pPr>
        <w:rPr>
          <w:iCs/>
        </w:rPr>
      </w:pPr>
    </w:p>
    <w:p w14:paraId="2DFDDC54" w14:textId="77777777" w:rsidR="00E052C2" w:rsidRDefault="00E052C2" w:rsidP="00DD2EE9">
      <w:pPr>
        <w:rPr>
          <w:iCs/>
        </w:rPr>
      </w:pPr>
    </w:p>
    <w:p w14:paraId="4ECB2E3A" w14:textId="77777777" w:rsidR="0010586C" w:rsidRPr="001A4508" w:rsidRDefault="0010586C" w:rsidP="00DD2EE9">
      <w:pPr>
        <w:rPr>
          <w:iCs/>
        </w:rPr>
      </w:pPr>
    </w:p>
    <w:p w14:paraId="7EFA3EAE" w14:textId="77777777" w:rsidR="00E052C2" w:rsidRDefault="00E052C2" w:rsidP="002D6250">
      <w:pPr>
        <w:rPr>
          <w:b/>
        </w:rPr>
      </w:pPr>
      <w:r>
        <w:rPr>
          <w:b/>
        </w:rPr>
        <w:t>FOR CARERS AND PEOPLE THEY SUPPORT- OUR STANDARDS</w:t>
      </w:r>
    </w:p>
    <w:p w14:paraId="614393F1" w14:textId="77777777" w:rsidR="00E052C2" w:rsidRDefault="00E052C2" w:rsidP="002D6250">
      <w:pPr>
        <w:rPr>
          <w:b/>
        </w:rPr>
      </w:pPr>
    </w:p>
    <w:p w14:paraId="788F72C4" w14:textId="77777777" w:rsidR="00E052C2" w:rsidRDefault="00E052C2" w:rsidP="002D6250">
      <w:r>
        <w:t>Crossroads is committed to working with carers and people with care needs to provide a high quality, flexible service.</w:t>
      </w:r>
    </w:p>
    <w:p w14:paraId="3232D0D3" w14:textId="77777777" w:rsidR="00E052C2" w:rsidRDefault="00E052C2" w:rsidP="002D6250"/>
    <w:p w14:paraId="6281FFCC" w14:textId="77777777" w:rsidR="00E052C2" w:rsidRDefault="00E052C2" w:rsidP="002D6250">
      <w:r>
        <w:t>We demonstrate our commitment to carers and people with care needs through the “good practice” of having a series of agreed standards.</w:t>
      </w:r>
    </w:p>
    <w:p w14:paraId="303F2A73" w14:textId="77777777" w:rsidR="00E052C2" w:rsidRDefault="00E052C2" w:rsidP="002D6250"/>
    <w:p w14:paraId="024C427E" w14:textId="77777777" w:rsidR="00E052C2" w:rsidRDefault="00E052C2" w:rsidP="002D6250">
      <w:r>
        <w:t>The Standards are “the assurances” that Crossroads gives about the quality of service which it delivers.</w:t>
      </w:r>
    </w:p>
    <w:p w14:paraId="429F7E8A" w14:textId="77777777" w:rsidR="00E052C2" w:rsidRDefault="00E052C2" w:rsidP="002D6250"/>
    <w:p w14:paraId="7BC658C3" w14:textId="77777777" w:rsidR="00E052C2" w:rsidRDefault="00E052C2" w:rsidP="002D6250">
      <w:r>
        <w:lastRenderedPageBreak/>
        <w:t>We aim to provide a regular/punctual service, however in order for us to be punctual to all our families, we ask that you return home on time at the end of your carer support workers allocated time with you.</w:t>
      </w:r>
    </w:p>
    <w:p w14:paraId="03481F83" w14:textId="77777777" w:rsidR="00E052C2" w:rsidRDefault="00E052C2" w:rsidP="002D6250"/>
    <w:p w14:paraId="00EDA302" w14:textId="77777777" w:rsidR="00E052C2" w:rsidRDefault="00E052C2" w:rsidP="002D6250">
      <w:r>
        <w:t>Any waiting list will be monitored and contact made with carers or referrers if applicable.</w:t>
      </w:r>
    </w:p>
    <w:p w14:paraId="379342F8" w14:textId="77777777" w:rsidR="00E052C2" w:rsidRDefault="00E052C2" w:rsidP="002D6250"/>
    <w:p w14:paraId="277CFA42" w14:textId="5A8CB62D" w:rsidR="00E052C2" w:rsidRDefault="00E052C2" w:rsidP="002D6250">
      <w:r>
        <w:t xml:space="preserve">The service provided will be monitored by the Care </w:t>
      </w:r>
      <w:r w:rsidR="00A128FD">
        <w:t>Coordinator</w:t>
      </w:r>
      <w:r>
        <w:t xml:space="preserve"> annually, </w:t>
      </w:r>
      <w:r w:rsidR="009A33B4">
        <w:t xml:space="preserve">either postal or in person </w:t>
      </w:r>
      <w:r>
        <w:t>or more frequently if necessary.</w:t>
      </w:r>
    </w:p>
    <w:p w14:paraId="0099785E" w14:textId="77777777" w:rsidR="00E052C2" w:rsidRDefault="00E052C2" w:rsidP="002D6250"/>
    <w:p w14:paraId="1AAB5F14" w14:textId="77777777" w:rsidR="00E052C2" w:rsidRDefault="00E052C2" w:rsidP="002D6250"/>
    <w:p w14:paraId="3B6B4D32" w14:textId="77777777" w:rsidR="00E052C2" w:rsidRPr="0071659C" w:rsidRDefault="00E052C2" w:rsidP="0071659C">
      <w:pPr>
        <w:pStyle w:val="Heading1"/>
        <w:jc w:val="left"/>
        <w:rPr>
          <w:b/>
          <w:bCs/>
        </w:rPr>
      </w:pPr>
      <w:r w:rsidRPr="00DD2EE9">
        <w:rPr>
          <w:b/>
        </w:rPr>
        <w:t>QUALITY ASSUR</w:t>
      </w:r>
      <w:r>
        <w:rPr>
          <w:b/>
        </w:rPr>
        <w:t xml:space="preserve">ANCE- </w:t>
      </w:r>
    </w:p>
    <w:p w14:paraId="1E7D4EB8" w14:textId="77777777" w:rsidR="00E052C2" w:rsidRDefault="00E052C2" w:rsidP="003A5400">
      <w:pPr>
        <w:pStyle w:val="BodyText2"/>
        <w:jc w:val="left"/>
      </w:pPr>
    </w:p>
    <w:p w14:paraId="4841B904" w14:textId="77777777" w:rsidR="00E052C2" w:rsidRPr="001A4508" w:rsidRDefault="00E052C2" w:rsidP="003A5400">
      <w:pPr>
        <w:pStyle w:val="BodyText2"/>
        <w:jc w:val="left"/>
      </w:pPr>
      <w:r>
        <w:t xml:space="preserve">Our Crossroads service is run for carers and people with care needs in accordance with our charity’s objectives. </w:t>
      </w:r>
    </w:p>
    <w:p w14:paraId="1C63B5EE" w14:textId="77777777" w:rsidR="00E052C2" w:rsidRPr="001A4508" w:rsidRDefault="00E052C2" w:rsidP="003A5400">
      <w:pPr>
        <w:pStyle w:val="BodyText2"/>
        <w:jc w:val="left"/>
      </w:pPr>
    </w:p>
    <w:p w14:paraId="38473F62" w14:textId="77777777" w:rsidR="00E052C2" w:rsidRPr="001A4508" w:rsidRDefault="00E052C2" w:rsidP="003A5400">
      <w:r w:rsidRPr="001A4508">
        <w:t>We carry out an annual audit of service provision, which takes the form of a confidential survey / question</w:t>
      </w:r>
      <w:r>
        <w:t>naire to service users</w:t>
      </w:r>
      <w:r w:rsidRPr="001A4508">
        <w:t>.  The results are then incorporated into our Annual Report.</w:t>
      </w:r>
    </w:p>
    <w:p w14:paraId="205756DD" w14:textId="77777777" w:rsidR="00E052C2" w:rsidRPr="001A4508" w:rsidRDefault="00E052C2" w:rsidP="003A5400"/>
    <w:p w14:paraId="51AC21F8" w14:textId="77777777" w:rsidR="00E052C2" w:rsidRPr="00B47F91" w:rsidRDefault="00E052C2" w:rsidP="00B47F91">
      <w:pPr>
        <w:pStyle w:val="Policyhead2first"/>
        <w:shd w:val="clear" w:color="auto" w:fill="FFFFFF"/>
        <w:rPr>
          <w:b w:val="0"/>
          <w:bCs/>
          <w:iCs/>
        </w:rPr>
      </w:pPr>
      <w:r w:rsidRPr="00B47F91">
        <w:rPr>
          <w:b w:val="0"/>
          <w:bCs/>
          <w:iCs/>
        </w:rPr>
        <w:t>We also comply with:</w:t>
      </w:r>
    </w:p>
    <w:p w14:paraId="539FFE16" w14:textId="77777777" w:rsidR="00E052C2" w:rsidRPr="00364EC6" w:rsidRDefault="00E052C2" w:rsidP="00B47F91">
      <w:pPr>
        <w:pStyle w:val="Policyhead2first"/>
        <w:numPr>
          <w:ilvl w:val="0"/>
          <w:numId w:val="15"/>
        </w:numPr>
        <w:shd w:val="clear" w:color="auto" w:fill="FFFFFF"/>
        <w:rPr>
          <w:b w:val="0"/>
        </w:rPr>
      </w:pPr>
      <w:r w:rsidRPr="00364EC6">
        <w:rPr>
          <w:b w:val="0"/>
          <w:bCs/>
          <w:iCs/>
        </w:rPr>
        <w:t xml:space="preserve">the Care Quality Commission’s Fundamental Standards in England </w:t>
      </w:r>
    </w:p>
    <w:p w14:paraId="3BE36769" w14:textId="77777777" w:rsidR="00E052C2" w:rsidRPr="00B47F91" w:rsidRDefault="00E052C2" w:rsidP="009B54FC">
      <w:pPr>
        <w:pStyle w:val="Policyhead2first"/>
        <w:numPr>
          <w:ilvl w:val="0"/>
          <w:numId w:val="15"/>
        </w:numPr>
        <w:shd w:val="clear" w:color="auto" w:fill="FFFFFF"/>
        <w:rPr>
          <w:b w:val="0"/>
          <w:bCs/>
          <w:iCs/>
        </w:rPr>
      </w:pPr>
      <w:r w:rsidRPr="00B47F91">
        <w:rPr>
          <w:b w:val="0"/>
        </w:rPr>
        <w:t>the national codes of practice for health and social care workers</w:t>
      </w:r>
    </w:p>
    <w:p w14:paraId="1E0303AF" w14:textId="77777777" w:rsidR="00E052C2" w:rsidRPr="00B47F91" w:rsidRDefault="00E052C2" w:rsidP="0071659C">
      <w:pPr>
        <w:pStyle w:val="Policyhead2first"/>
        <w:shd w:val="clear" w:color="auto" w:fill="FFFFFF"/>
        <w:ind w:left="360"/>
        <w:rPr>
          <w:b w:val="0"/>
          <w:bCs/>
          <w:iCs/>
        </w:rPr>
      </w:pPr>
    </w:p>
    <w:p w14:paraId="74B1108F" w14:textId="77777777" w:rsidR="00E052C2" w:rsidRDefault="00E052C2" w:rsidP="003A5400">
      <w:pPr>
        <w:rPr>
          <w:bCs/>
          <w:iCs/>
        </w:rPr>
      </w:pPr>
    </w:p>
    <w:p w14:paraId="47D542CC" w14:textId="77777777" w:rsidR="00E052C2" w:rsidRPr="001A4508" w:rsidRDefault="00E052C2" w:rsidP="003A5400">
      <w:pPr>
        <w:rPr>
          <w:bCs/>
          <w:iCs/>
        </w:rPr>
      </w:pPr>
      <w:r>
        <w:rPr>
          <w:bCs/>
          <w:iCs/>
        </w:rPr>
        <w:t xml:space="preserve">Please contact us </w:t>
      </w:r>
      <w:r w:rsidRPr="001A4508">
        <w:rPr>
          <w:bCs/>
          <w:iCs/>
        </w:rPr>
        <w:t>if you would like information on how to access these documents.</w:t>
      </w:r>
    </w:p>
    <w:p w14:paraId="5B7067E5" w14:textId="77777777" w:rsidR="00E052C2" w:rsidRPr="001A4508" w:rsidRDefault="00E052C2" w:rsidP="003A5400">
      <w:pPr>
        <w:rPr>
          <w:bCs/>
          <w:iCs/>
        </w:rPr>
      </w:pPr>
    </w:p>
    <w:p w14:paraId="024EA997" w14:textId="77777777" w:rsidR="00E052C2" w:rsidRPr="00B47F91" w:rsidRDefault="00E052C2" w:rsidP="003A5400"/>
    <w:p w14:paraId="1ECCC0D4" w14:textId="77777777" w:rsidR="00E052C2" w:rsidRPr="001A4508" w:rsidRDefault="00E052C2" w:rsidP="003A5400"/>
    <w:p w14:paraId="300E369F" w14:textId="77777777" w:rsidR="00E052C2" w:rsidRPr="001A4508" w:rsidRDefault="00E052C2" w:rsidP="003A5400">
      <w:pPr>
        <w:rPr>
          <w:b/>
          <w:bCs/>
        </w:rPr>
      </w:pPr>
      <w:r w:rsidRPr="001A4508">
        <w:br w:type="page"/>
      </w:r>
      <w:r w:rsidRPr="001A4508">
        <w:rPr>
          <w:b/>
          <w:bCs/>
        </w:rPr>
        <w:lastRenderedPageBreak/>
        <w:t>KEY POLICIES AND PROCEDURES</w:t>
      </w:r>
    </w:p>
    <w:p w14:paraId="2C5245AF" w14:textId="77777777" w:rsidR="00E052C2" w:rsidRPr="001A4508" w:rsidRDefault="00E052C2" w:rsidP="003A5400"/>
    <w:p w14:paraId="6B480ED5" w14:textId="77777777" w:rsidR="00E052C2" w:rsidRPr="001A4508" w:rsidRDefault="00E052C2" w:rsidP="003A5400">
      <w:pPr>
        <w:pStyle w:val="Heading3"/>
        <w:spacing w:after="0"/>
        <w:rPr>
          <w:sz w:val="24"/>
          <w:szCs w:val="24"/>
        </w:rPr>
      </w:pPr>
      <w:r w:rsidRPr="001A4508">
        <w:rPr>
          <w:sz w:val="24"/>
          <w:szCs w:val="24"/>
        </w:rPr>
        <w:t>1. HEALTH AND SAFETY</w:t>
      </w:r>
    </w:p>
    <w:p w14:paraId="466DED6D" w14:textId="77777777" w:rsidR="00E052C2" w:rsidRPr="001A4508" w:rsidRDefault="00E052C2" w:rsidP="003A5400">
      <w:pPr>
        <w:rPr>
          <w:b/>
        </w:rPr>
      </w:pPr>
      <w:r w:rsidRPr="001A4508">
        <w:t xml:space="preserve">The care planner will carry out </w:t>
      </w:r>
      <w:r>
        <w:t>a full risk assessment</w:t>
      </w:r>
      <w:r w:rsidRPr="001A4508">
        <w:t xml:space="preserve"> </w:t>
      </w:r>
      <w:r>
        <w:t>of the service to be provided, paying particular</w:t>
      </w:r>
      <w:r w:rsidRPr="001A4508">
        <w:t xml:space="preserve"> attentio</w:t>
      </w:r>
      <w:r>
        <w:t>n to the following areas</w:t>
      </w:r>
      <w:r w:rsidRPr="001A4508">
        <w:t>.</w:t>
      </w:r>
    </w:p>
    <w:p w14:paraId="023A45BE" w14:textId="77777777" w:rsidR="00E052C2" w:rsidRPr="001A4508" w:rsidRDefault="00E052C2" w:rsidP="003A5400">
      <w:pPr>
        <w:rPr>
          <w:b/>
        </w:rPr>
      </w:pPr>
    </w:p>
    <w:p w14:paraId="10924705" w14:textId="77777777" w:rsidR="00E052C2" w:rsidRPr="001A4508" w:rsidRDefault="00E052C2" w:rsidP="003A5400">
      <w:pPr>
        <w:rPr>
          <w:b/>
        </w:rPr>
      </w:pPr>
      <w:r w:rsidRPr="001A4508">
        <w:rPr>
          <w:b/>
        </w:rPr>
        <w:t>Equipment</w:t>
      </w:r>
    </w:p>
    <w:p w14:paraId="56BB38C0" w14:textId="77777777" w:rsidR="00E052C2" w:rsidRPr="001A4508" w:rsidRDefault="00E052C2" w:rsidP="003A5400">
      <w:r w:rsidRPr="001A4508">
        <w:t xml:space="preserve">As a householder it is important that you ensure any equipment </w:t>
      </w:r>
      <w:r>
        <w:t>staff might be required to use</w:t>
      </w:r>
      <w:r w:rsidRPr="001A4508">
        <w:t xml:space="preserve"> is in good working order.  This includes electrical equipment such as kettles, cookers or vacuum cleaners and any special equipment such as hoists, stair-lifts, bath seats and wheelchairs.</w:t>
      </w:r>
    </w:p>
    <w:p w14:paraId="677CF57D" w14:textId="77777777" w:rsidR="00E052C2" w:rsidRPr="001A4508" w:rsidRDefault="00E052C2" w:rsidP="003A5400">
      <w:r w:rsidRPr="001A4508">
        <w:t xml:space="preserve"> </w:t>
      </w:r>
    </w:p>
    <w:p w14:paraId="3FE2B126" w14:textId="77777777" w:rsidR="00E052C2" w:rsidRPr="001A4508" w:rsidRDefault="00E052C2" w:rsidP="003A5400">
      <w:pPr>
        <w:pStyle w:val="BodyText2"/>
        <w:numPr>
          <w:ilvl w:val="12"/>
          <w:numId w:val="0"/>
        </w:numPr>
      </w:pPr>
      <w:r w:rsidRPr="001A4508">
        <w:t>P</w:t>
      </w:r>
      <w:r>
        <w:t>lease note that staff</w:t>
      </w:r>
      <w:r w:rsidRPr="001A4508">
        <w:t xml:space="preserve"> are not </w:t>
      </w:r>
      <w:r>
        <w:t>allowed to bring</w:t>
      </w:r>
      <w:r w:rsidRPr="001A4508">
        <w:t xml:space="preserve"> any of their own electrical equipment (for example food mixers,</w:t>
      </w:r>
      <w:r>
        <w:t xml:space="preserve"> irons, heaters) into your </w:t>
      </w:r>
      <w:r w:rsidRPr="001A4508">
        <w:t xml:space="preserve">home. </w:t>
      </w:r>
    </w:p>
    <w:p w14:paraId="76B2D87E" w14:textId="77777777" w:rsidR="00E052C2" w:rsidRPr="001A4508" w:rsidRDefault="00E052C2" w:rsidP="003A5400">
      <w:pPr>
        <w:pStyle w:val="BodyText2"/>
        <w:numPr>
          <w:ilvl w:val="12"/>
          <w:numId w:val="0"/>
        </w:numPr>
      </w:pPr>
    </w:p>
    <w:p w14:paraId="462843DF" w14:textId="77777777" w:rsidR="00E052C2" w:rsidRPr="001A4508" w:rsidRDefault="00E052C2" w:rsidP="003A5400">
      <w:pPr>
        <w:rPr>
          <w:b/>
        </w:rPr>
      </w:pPr>
      <w:r w:rsidRPr="001A4508">
        <w:rPr>
          <w:b/>
        </w:rPr>
        <w:t>Mobility assistance (moving and handling)</w:t>
      </w:r>
    </w:p>
    <w:p w14:paraId="11C0A3A5" w14:textId="77777777" w:rsidR="00E052C2" w:rsidRPr="001A4508" w:rsidRDefault="00E052C2" w:rsidP="003A5400">
      <w:r>
        <w:t xml:space="preserve">All mobility assistance and manual handling tasks </w:t>
      </w:r>
      <w:r w:rsidRPr="001A4508">
        <w:t>will</w:t>
      </w:r>
      <w:r>
        <w:t xml:space="preserve"> be </w:t>
      </w:r>
      <w:r w:rsidRPr="001A4508">
        <w:t xml:space="preserve">assessed as part of the care </w:t>
      </w:r>
      <w:r>
        <w:t xml:space="preserve">and support </w:t>
      </w:r>
      <w:r w:rsidRPr="001A4508">
        <w:t xml:space="preserve">planning process to ensure </w:t>
      </w:r>
      <w:r>
        <w:t>no-one is put at risk.</w:t>
      </w:r>
      <w:r w:rsidRPr="001A4508">
        <w:t xml:space="preserve">  We will involve both you (the carer) and the person with care needs (as appropriate) in all such assessments and will seek </w:t>
      </w:r>
      <w:r>
        <w:t>wherever possible to respect your wishes</w:t>
      </w:r>
      <w:r w:rsidRPr="001A4508">
        <w:t xml:space="preserve"> with regard to mobility issues.</w:t>
      </w:r>
    </w:p>
    <w:p w14:paraId="2652BE6B" w14:textId="29968382" w:rsidR="00E052C2" w:rsidRDefault="00E052C2" w:rsidP="003A5400">
      <w:r w:rsidRPr="001A4508">
        <w:t xml:space="preserve">All </w:t>
      </w:r>
      <w:r>
        <w:t xml:space="preserve">our </w:t>
      </w:r>
      <w:r w:rsidRPr="001A4508">
        <w:t>care workers are trained in mobility assistance and</w:t>
      </w:r>
      <w:r>
        <w:t xml:space="preserve"> receive </w:t>
      </w:r>
      <w:r w:rsidRPr="001A4508">
        <w:t xml:space="preserve">updates on an annual basis. </w:t>
      </w:r>
    </w:p>
    <w:p w14:paraId="4F5FE1AB" w14:textId="77777777" w:rsidR="00E052C2" w:rsidRPr="001A4508" w:rsidRDefault="00E052C2" w:rsidP="003A5400"/>
    <w:p w14:paraId="2C612BF2" w14:textId="77777777" w:rsidR="00E052C2" w:rsidRPr="001A4508" w:rsidRDefault="00E052C2" w:rsidP="003A5400">
      <w:pPr>
        <w:rPr>
          <w:b/>
        </w:rPr>
      </w:pPr>
      <w:r w:rsidRPr="001A4508">
        <w:rPr>
          <w:b/>
        </w:rPr>
        <w:t>First aid</w:t>
      </w:r>
    </w:p>
    <w:p w14:paraId="26DFC00D" w14:textId="77777777" w:rsidR="00E052C2" w:rsidRPr="001A4508" w:rsidRDefault="00E052C2" w:rsidP="003A5400">
      <w:r>
        <w:t>Our care workers are trained in basic first aid</w:t>
      </w:r>
      <w:r w:rsidRPr="001A4508">
        <w:t>.</w:t>
      </w:r>
    </w:p>
    <w:p w14:paraId="70D78418" w14:textId="77777777" w:rsidR="00E052C2" w:rsidRPr="001A4508" w:rsidRDefault="00E052C2" w:rsidP="003A5400"/>
    <w:p w14:paraId="16F3709A" w14:textId="77777777" w:rsidR="00E052C2" w:rsidRPr="001A4508" w:rsidRDefault="00E052C2" w:rsidP="003A5400">
      <w:pPr>
        <w:rPr>
          <w:b/>
        </w:rPr>
      </w:pPr>
      <w:r w:rsidRPr="001A4508">
        <w:rPr>
          <w:b/>
        </w:rPr>
        <w:t>Fire Safety</w:t>
      </w:r>
    </w:p>
    <w:p w14:paraId="14337C5F" w14:textId="77777777" w:rsidR="00E052C2" w:rsidRPr="001A4508" w:rsidRDefault="00E052C2" w:rsidP="003A5400">
      <w:pPr>
        <w:autoSpaceDE w:val="0"/>
        <w:autoSpaceDN w:val="0"/>
        <w:adjustRightInd w:val="0"/>
        <w:jc w:val="both"/>
      </w:pPr>
      <w:r w:rsidRPr="001A4508">
        <w:t>The care planner will discuss fire safety issue</w:t>
      </w:r>
      <w:r>
        <w:t>s and evacuation plans with you and ensure staff</w:t>
      </w:r>
      <w:r w:rsidRPr="001A4508">
        <w:t xml:space="preserve"> </w:t>
      </w:r>
      <w:r>
        <w:t xml:space="preserve">know what to do </w:t>
      </w:r>
      <w:r w:rsidRPr="001A4508">
        <w:t>in the even</w:t>
      </w:r>
      <w:r>
        <w:t>t of a fire.</w:t>
      </w:r>
    </w:p>
    <w:p w14:paraId="1636F360" w14:textId="77777777" w:rsidR="00E052C2" w:rsidRPr="001A4508" w:rsidRDefault="00E052C2" w:rsidP="003A5400">
      <w:pPr>
        <w:autoSpaceDE w:val="0"/>
        <w:autoSpaceDN w:val="0"/>
        <w:adjustRightInd w:val="0"/>
        <w:jc w:val="both"/>
        <w:rPr>
          <w:b/>
        </w:rPr>
      </w:pPr>
    </w:p>
    <w:p w14:paraId="55235974" w14:textId="77777777" w:rsidR="00E052C2" w:rsidRPr="001A4508" w:rsidRDefault="00E052C2" w:rsidP="003A5400">
      <w:pPr>
        <w:autoSpaceDE w:val="0"/>
        <w:autoSpaceDN w:val="0"/>
        <w:adjustRightInd w:val="0"/>
        <w:jc w:val="both"/>
        <w:rPr>
          <w:b/>
          <w:smallCaps/>
        </w:rPr>
      </w:pPr>
      <w:r w:rsidRPr="001A4508">
        <w:rPr>
          <w:b/>
        </w:rPr>
        <w:t>Smoke free policy</w:t>
      </w:r>
    </w:p>
    <w:p w14:paraId="482B9E18" w14:textId="77777777" w:rsidR="00E052C2" w:rsidRPr="001A4508" w:rsidRDefault="00E052C2" w:rsidP="003A5400">
      <w:r>
        <w:t>Crossroads</w:t>
      </w:r>
      <w:r w:rsidRPr="001A4508">
        <w:t xml:space="preserve"> believes that staff working in service users’ homes are entitled to protection from second hand smoke. </w:t>
      </w:r>
      <w:r>
        <w:t>We therefore ask both you and  the pers</w:t>
      </w:r>
      <w:r w:rsidRPr="001A4508">
        <w:t>on with care needs</w:t>
      </w:r>
      <w:r>
        <w:t xml:space="preserve"> not to smoke </w:t>
      </w:r>
      <w:r w:rsidRPr="001A4508">
        <w:t xml:space="preserve">in the area </w:t>
      </w:r>
      <w:r>
        <w:t xml:space="preserve">of your home staff will be using </w:t>
      </w:r>
      <w:r w:rsidRPr="001A4508">
        <w:t>for at least one hour prior to the visit, as well as during th</w:t>
      </w:r>
      <w:r>
        <w:t xml:space="preserve">e visit, and to ensure that </w:t>
      </w:r>
      <w:r w:rsidRPr="001A4508">
        <w:t>other family members and visitors do the same.</w:t>
      </w:r>
      <w:r>
        <w:t xml:space="preserve">  Likewise, our</w:t>
      </w:r>
      <w:r w:rsidRPr="001A4508">
        <w:t xml:space="preserve"> staff are not permitted to smoke whilst in your home.</w:t>
      </w:r>
    </w:p>
    <w:p w14:paraId="4C5CC839" w14:textId="77777777" w:rsidR="00E052C2" w:rsidRDefault="00E052C2" w:rsidP="003A5400">
      <w:pPr>
        <w:rPr>
          <w:b/>
        </w:rPr>
      </w:pPr>
    </w:p>
    <w:p w14:paraId="1E7A13D1" w14:textId="77777777" w:rsidR="00E052C2" w:rsidRPr="001A4508" w:rsidRDefault="00E052C2" w:rsidP="003A5400">
      <w:r>
        <w:rPr>
          <w:b/>
        </w:rPr>
        <w:t>G</w:t>
      </w:r>
      <w:r w:rsidRPr="001A4508">
        <w:rPr>
          <w:b/>
        </w:rPr>
        <w:t>eneral Safety</w:t>
      </w:r>
    </w:p>
    <w:p w14:paraId="4C56FBFC" w14:textId="77777777" w:rsidR="00E052C2" w:rsidRPr="001A4508" w:rsidRDefault="00E052C2" w:rsidP="003A5400">
      <w:r w:rsidRPr="001A4508">
        <w:t>Keep a look out around your home for possi</w:t>
      </w:r>
      <w:r>
        <w:t xml:space="preserve">ble risks to yourself or </w:t>
      </w:r>
      <w:r w:rsidRPr="001A4508">
        <w:t>others</w:t>
      </w:r>
      <w:r>
        <w:t xml:space="preserve"> and our staff will do the same</w:t>
      </w:r>
      <w:r w:rsidRPr="001A4508">
        <w:t>. If you have any worries please talk to us and we will do our best to help.</w:t>
      </w:r>
      <w:r>
        <w:t xml:space="preserve"> </w:t>
      </w:r>
      <w:r w:rsidRPr="001A4508">
        <w:t xml:space="preserve">  </w:t>
      </w:r>
    </w:p>
    <w:p w14:paraId="400DE231" w14:textId="77777777" w:rsidR="00E052C2" w:rsidRPr="0092273B" w:rsidRDefault="00E052C2" w:rsidP="003A5400">
      <w:r w:rsidRPr="0092273B">
        <w:t xml:space="preserve">Please note:  We retain the right to withdraw our service at any time, should we consider a staff member </w:t>
      </w:r>
      <w:r>
        <w:t xml:space="preserve">to </w:t>
      </w:r>
      <w:r w:rsidRPr="0092273B">
        <w:t>be at risk</w:t>
      </w:r>
      <w:r>
        <w:t xml:space="preserve"> of injury or harm</w:t>
      </w:r>
      <w:r w:rsidRPr="0092273B">
        <w:t>.</w:t>
      </w:r>
    </w:p>
    <w:p w14:paraId="0788D0E7" w14:textId="77777777" w:rsidR="00E052C2" w:rsidRDefault="00E052C2" w:rsidP="003A5400"/>
    <w:p w14:paraId="26C2EE6F" w14:textId="77777777" w:rsidR="00E052C2" w:rsidRPr="001A4508" w:rsidRDefault="00E052C2" w:rsidP="003A5400">
      <w:pPr>
        <w:pStyle w:val="Heading3"/>
        <w:spacing w:after="0"/>
        <w:rPr>
          <w:sz w:val="24"/>
          <w:szCs w:val="24"/>
        </w:rPr>
      </w:pPr>
      <w:r w:rsidRPr="001A4508">
        <w:rPr>
          <w:sz w:val="24"/>
          <w:szCs w:val="24"/>
        </w:rPr>
        <w:t>2. CONFIDENTIALITY</w:t>
      </w:r>
    </w:p>
    <w:p w14:paraId="1F41DADD" w14:textId="77777777" w:rsidR="00E052C2" w:rsidRPr="001A4508" w:rsidRDefault="00E052C2" w:rsidP="003A5400">
      <w:pPr>
        <w:pStyle w:val="BodyText2"/>
        <w:jc w:val="left"/>
      </w:pPr>
      <w:r>
        <w:t>Mutual trust between Crossroads</w:t>
      </w:r>
      <w:r w:rsidRPr="001A4508">
        <w:t xml:space="preserve"> and the people using our services is central to the successful provision of care</w:t>
      </w:r>
      <w:r>
        <w:t xml:space="preserve"> and support</w:t>
      </w:r>
      <w:r w:rsidRPr="001A4508">
        <w:t xml:space="preserve">. We </w:t>
      </w:r>
      <w:r>
        <w:t>will ensure that:</w:t>
      </w:r>
    </w:p>
    <w:p w14:paraId="3C760F27" w14:textId="77777777" w:rsidR="00E052C2" w:rsidRPr="001A4508" w:rsidRDefault="00E052C2" w:rsidP="003A5400">
      <w:pPr>
        <w:numPr>
          <w:ilvl w:val="0"/>
          <w:numId w:val="11"/>
        </w:numPr>
      </w:pPr>
      <w:r>
        <w:t xml:space="preserve">staff </w:t>
      </w:r>
      <w:r w:rsidRPr="001A4508">
        <w:t xml:space="preserve">respect the confidentiality of </w:t>
      </w:r>
      <w:r>
        <w:t xml:space="preserve">those using our </w:t>
      </w:r>
      <w:r w:rsidRPr="001A4508">
        <w:t>service</w:t>
      </w:r>
    </w:p>
    <w:p w14:paraId="18300DDB" w14:textId="0A540B1B" w:rsidR="00E052C2" w:rsidRDefault="00E052C2" w:rsidP="00504213">
      <w:pPr>
        <w:numPr>
          <w:ilvl w:val="0"/>
          <w:numId w:val="11"/>
        </w:numPr>
      </w:pPr>
      <w:r w:rsidRPr="0092273B">
        <w:t xml:space="preserve">personal information held by </w:t>
      </w:r>
      <w:r w:rsidR="0015438C">
        <w:t>Crossroads</w:t>
      </w:r>
      <w:r w:rsidR="00504213">
        <w:t xml:space="preserve"> </w:t>
      </w:r>
      <w:r w:rsidRPr="0092273B">
        <w:t xml:space="preserve">is only made available to those </w:t>
      </w:r>
    </w:p>
    <w:p w14:paraId="0690575D" w14:textId="77777777" w:rsidR="00E052C2" w:rsidRDefault="00E052C2" w:rsidP="003A5400">
      <w:pPr>
        <w:ind w:left="720"/>
      </w:pPr>
      <w:r w:rsidRPr="0092273B">
        <w:t>directly i</w:t>
      </w:r>
      <w:r>
        <w:t>nvolved in the provision of care and support</w:t>
      </w:r>
    </w:p>
    <w:p w14:paraId="6A74453A" w14:textId="77777777" w:rsidR="00E052C2" w:rsidRDefault="00E052C2" w:rsidP="003A5400">
      <w:pPr>
        <w:numPr>
          <w:ilvl w:val="0"/>
          <w:numId w:val="11"/>
        </w:numPr>
      </w:pPr>
      <w:r>
        <w:lastRenderedPageBreak/>
        <w:t>confidential information is only</w:t>
      </w:r>
      <w:r w:rsidRPr="0092273B">
        <w:t xml:space="preserve"> disclosed if there is a legitimate need to know, and only with the prior consent of the person concerned, </w:t>
      </w:r>
      <w:r>
        <w:t>apart from in an emergency situation.</w:t>
      </w:r>
    </w:p>
    <w:p w14:paraId="0990B5FD" w14:textId="77777777" w:rsidR="00E052C2" w:rsidRPr="008204C9" w:rsidRDefault="00E052C2" w:rsidP="003A5400">
      <w:pPr>
        <w:ind w:left="720"/>
      </w:pPr>
    </w:p>
    <w:p w14:paraId="0FA25E50" w14:textId="3FD89EF2" w:rsidR="00E052C2" w:rsidRPr="001A4508" w:rsidRDefault="00E052C2" w:rsidP="003A5400">
      <w:r>
        <w:t>I</w:t>
      </w:r>
      <w:r w:rsidRPr="001A4508">
        <w:t xml:space="preserve">n the </w:t>
      </w:r>
      <w:r>
        <w:t xml:space="preserve">event of an emergency </w:t>
      </w:r>
      <w:r w:rsidRPr="001A4508">
        <w:t xml:space="preserve">that may lead to someone being put at risk, </w:t>
      </w:r>
      <w:r>
        <w:t xml:space="preserve">staff have a responsibility to report their concerns and </w:t>
      </w:r>
      <w:r w:rsidR="00504213">
        <w:t>Crossroads</w:t>
      </w:r>
      <w:r w:rsidR="00504213" w:rsidRPr="001A4508">
        <w:t xml:space="preserve"> </w:t>
      </w:r>
      <w:r w:rsidRPr="001A4508">
        <w:t>is obliged to inf</w:t>
      </w:r>
      <w:r>
        <w:t>orm the appropriate authorities.</w:t>
      </w:r>
    </w:p>
    <w:p w14:paraId="6308EDC4" w14:textId="77777777" w:rsidR="00E052C2" w:rsidRDefault="00E052C2" w:rsidP="003A5400"/>
    <w:p w14:paraId="535B2F11" w14:textId="77777777" w:rsidR="0010586C" w:rsidRPr="001A4508" w:rsidRDefault="0010586C" w:rsidP="003A5400"/>
    <w:p w14:paraId="689655B6" w14:textId="77777777" w:rsidR="00E052C2" w:rsidRPr="001A4508" w:rsidRDefault="00E052C2" w:rsidP="003A5400">
      <w:pPr>
        <w:rPr>
          <w:b/>
        </w:rPr>
      </w:pPr>
      <w:r w:rsidRPr="001A4508">
        <w:rPr>
          <w:b/>
        </w:rPr>
        <w:t>3. DATA PROTECTION ACT</w:t>
      </w:r>
    </w:p>
    <w:p w14:paraId="6A631B54" w14:textId="77777777" w:rsidR="00E052C2" w:rsidRPr="001A4508" w:rsidRDefault="00E052C2" w:rsidP="003A5400">
      <w:r>
        <w:t>A</w:t>
      </w:r>
      <w:r w:rsidRPr="001A4508">
        <w:t>ll personal information</w:t>
      </w:r>
      <w:r>
        <w:t xml:space="preserve"> is held in accordance with </w:t>
      </w:r>
      <w:r w:rsidRPr="001A4508">
        <w:t>the Data Protection Act.</w:t>
      </w:r>
    </w:p>
    <w:p w14:paraId="771C5B26" w14:textId="77777777" w:rsidR="00E052C2" w:rsidRPr="001A4508" w:rsidRDefault="00E052C2" w:rsidP="003A5400">
      <w:pPr>
        <w:numPr>
          <w:ilvl w:val="0"/>
          <w:numId w:val="12"/>
        </w:numPr>
      </w:pPr>
      <w:r w:rsidRPr="001A4508">
        <w:t>We will seek consent from you (the carer) and the person you care for (as appropriate) to hold information about you.</w:t>
      </w:r>
    </w:p>
    <w:p w14:paraId="15E1C7C1" w14:textId="77777777" w:rsidR="00E052C2" w:rsidRPr="001A4508" w:rsidRDefault="00E052C2" w:rsidP="003A5400">
      <w:pPr>
        <w:numPr>
          <w:ilvl w:val="0"/>
          <w:numId w:val="12"/>
        </w:numPr>
      </w:pPr>
      <w:r w:rsidRPr="001A4508">
        <w:t xml:space="preserve">You will both be informed what information is held about you, </w:t>
      </w:r>
      <w:r>
        <w:t xml:space="preserve">for how long, </w:t>
      </w:r>
      <w:r w:rsidRPr="001A4508">
        <w:t>what it will be used for and who it might be passed to.</w:t>
      </w:r>
    </w:p>
    <w:p w14:paraId="11B8EFD6" w14:textId="455DDCF8" w:rsidR="00E052C2" w:rsidRDefault="00E052C2" w:rsidP="003A5400">
      <w:pPr>
        <w:numPr>
          <w:ilvl w:val="0"/>
          <w:numId w:val="12"/>
        </w:numPr>
      </w:pPr>
      <w:r w:rsidRPr="001A4508">
        <w:t>Information will be kept safe and secure and access to it limited to a small number of ide</w:t>
      </w:r>
      <w:r w:rsidRPr="00052676">
        <w:t xml:space="preserve">ntified individuals, including inspectors from the Care Quality Commission / Care and </w:t>
      </w:r>
      <w:r>
        <w:t xml:space="preserve">Essex County Council </w:t>
      </w:r>
      <w:r w:rsidR="003975E2">
        <w:t>Adult Social Care</w:t>
      </w:r>
      <w:r w:rsidR="00B9397E">
        <w:t>.</w:t>
      </w:r>
    </w:p>
    <w:p w14:paraId="7ED5AB79" w14:textId="77777777" w:rsidR="00E052C2" w:rsidRDefault="00E052C2" w:rsidP="003A5400">
      <w:pPr>
        <w:numPr>
          <w:ilvl w:val="0"/>
          <w:numId w:val="12"/>
        </w:numPr>
      </w:pPr>
      <w:r w:rsidRPr="001A4508">
        <w:t xml:space="preserve">You and the person you care for can </w:t>
      </w:r>
      <w:r>
        <w:t>ask</w:t>
      </w:r>
      <w:r w:rsidRPr="001A4508">
        <w:t xml:space="preserve"> to see your personal records, subject to a 40 day time limit to allow us to comply with your request.</w:t>
      </w:r>
    </w:p>
    <w:p w14:paraId="7FAC310A" w14:textId="77777777" w:rsidR="009576E3" w:rsidRPr="001A4508" w:rsidRDefault="009576E3" w:rsidP="0010586C">
      <w:pPr>
        <w:ind w:left="360"/>
      </w:pPr>
    </w:p>
    <w:p w14:paraId="66202CC7" w14:textId="77777777" w:rsidR="00E052C2" w:rsidRDefault="00E052C2" w:rsidP="003A5400"/>
    <w:p w14:paraId="7B62B6D1" w14:textId="77777777" w:rsidR="00E052C2" w:rsidRPr="001A4508" w:rsidRDefault="00E052C2" w:rsidP="003A5400">
      <w:pPr>
        <w:rPr>
          <w:b/>
        </w:rPr>
      </w:pPr>
      <w:r w:rsidRPr="001A4508">
        <w:rPr>
          <w:b/>
        </w:rPr>
        <w:t>4. COMPLAINTS AND COMPLIMENTS</w:t>
      </w:r>
    </w:p>
    <w:p w14:paraId="150C58AE" w14:textId="77777777" w:rsidR="00E052C2" w:rsidRPr="001A4508" w:rsidRDefault="00E052C2" w:rsidP="003A5400">
      <w:r>
        <w:t>We aim to provide</w:t>
      </w:r>
      <w:r w:rsidRPr="001A4508">
        <w:t xml:space="preserve"> a high quali</w:t>
      </w:r>
      <w:r>
        <w:t>ty service that responds to service user</w:t>
      </w:r>
      <w:r w:rsidRPr="001A4508">
        <w:t xml:space="preserve"> needs </w:t>
      </w:r>
      <w:r>
        <w:t xml:space="preserve">and wishes and </w:t>
      </w:r>
      <w:r w:rsidRPr="001A4508">
        <w:t xml:space="preserve">welcome every opportunity to monitor and improve </w:t>
      </w:r>
      <w:r>
        <w:t>what we do.</w:t>
      </w:r>
    </w:p>
    <w:p w14:paraId="15B2BC4B" w14:textId="77777777" w:rsidR="00E052C2" w:rsidRPr="001A4508" w:rsidRDefault="00E052C2" w:rsidP="003A5400"/>
    <w:p w14:paraId="04EE3BC0" w14:textId="77777777" w:rsidR="00E052C2" w:rsidRPr="001A4508" w:rsidRDefault="00E052C2" w:rsidP="003A5400">
      <w:r w:rsidRPr="001A4508">
        <w:t xml:space="preserve">If you would like to comment </w:t>
      </w:r>
      <w:r>
        <w:t xml:space="preserve">on </w:t>
      </w:r>
      <w:r w:rsidRPr="001A4508">
        <w:t xml:space="preserve">our service, whether </w:t>
      </w:r>
      <w:r>
        <w:t>to compliment us on what we do or to make a complaint</w:t>
      </w:r>
      <w:r w:rsidRPr="001A4508">
        <w:t>, we will be pleased to hear f</w:t>
      </w:r>
      <w:r>
        <w:t xml:space="preserve">rom you.   </w:t>
      </w:r>
    </w:p>
    <w:p w14:paraId="4276F88F" w14:textId="77777777" w:rsidR="00E052C2" w:rsidRDefault="00E052C2" w:rsidP="003A5400">
      <w:pPr>
        <w:rPr>
          <w:b/>
          <w:u w:val="single"/>
        </w:rPr>
      </w:pPr>
    </w:p>
    <w:p w14:paraId="11531AC1" w14:textId="77777777" w:rsidR="0010586C" w:rsidRPr="001A4508" w:rsidRDefault="0010586C" w:rsidP="003A5400">
      <w:pPr>
        <w:rPr>
          <w:b/>
          <w:u w:val="single"/>
        </w:rPr>
      </w:pPr>
    </w:p>
    <w:p w14:paraId="692A6E8C" w14:textId="77777777" w:rsidR="00E052C2" w:rsidRPr="001A4508" w:rsidRDefault="00E052C2" w:rsidP="003A5400">
      <w:pPr>
        <w:rPr>
          <w:b/>
        </w:rPr>
      </w:pPr>
      <w:r w:rsidRPr="001A4508">
        <w:rPr>
          <w:b/>
        </w:rPr>
        <w:t xml:space="preserve"> 5. DIVERSITY AND EQUALITY</w:t>
      </w:r>
    </w:p>
    <w:p w14:paraId="1BDFE094" w14:textId="77777777" w:rsidR="00E052C2" w:rsidRPr="001A4508" w:rsidRDefault="00E052C2" w:rsidP="003A5400">
      <w:r>
        <w:t xml:space="preserve">Crossroads </w:t>
      </w:r>
      <w:r w:rsidRPr="001A4508">
        <w:rPr>
          <w:bCs/>
        </w:rPr>
        <w:t>recognises and respects carers and people with care needs as individuals and does not discriminate</w:t>
      </w:r>
      <w:r w:rsidRPr="001A4508">
        <w:t xml:space="preserve"> on the grounds of race, gender, marital status / civil partnership, sexual orientation, gender re-assignment, age, ethnic origin, disability, religi</w:t>
      </w:r>
      <w:r>
        <w:t xml:space="preserve">on or belief, status </w:t>
      </w:r>
      <w:r w:rsidRPr="001A4508">
        <w:t xml:space="preserve">or offending background. </w:t>
      </w:r>
    </w:p>
    <w:p w14:paraId="76B760EF" w14:textId="77777777" w:rsidR="00E052C2" w:rsidRPr="001A4508" w:rsidRDefault="00E052C2" w:rsidP="003A5400"/>
    <w:p w14:paraId="740EA27D" w14:textId="77777777" w:rsidR="00E052C2" w:rsidRDefault="00E052C2" w:rsidP="003A5400">
      <w:r w:rsidRPr="001A4508">
        <w:t>Likewise we expect that</w:t>
      </w:r>
      <w:r>
        <w:t xml:space="preserve"> all members of </w:t>
      </w:r>
      <w:r w:rsidRPr="001A4508">
        <w:t xml:space="preserve">staff visiting your home will be treated with respect, courtesy and consideration at all times and that they will not be discriminated against on any of the grounds listed above.  Any incident of abuse </w:t>
      </w:r>
      <w:r>
        <w:t>towards a member of</w:t>
      </w:r>
      <w:r w:rsidRPr="001A4508">
        <w:t xml:space="preserve"> staff could lead to the service being withdrawn</w:t>
      </w:r>
      <w:r>
        <w:t>.</w:t>
      </w:r>
    </w:p>
    <w:p w14:paraId="3FFDAB3D" w14:textId="55DB4A75" w:rsidR="00E052C2" w:rsidRDefault="00E052C2" w:rsidP="003A5400"/>
    <w:p w14:paraId="019F0ADF" w14:textId="77777777" w:rsidR="00E052C2" w:rsidRDefault="00E052C2" w:rsidP="003A5400"/>
    <w:p w14:paraId="4D70B9F8" w14:textId="77777777" w:rsidR="00E052C2" w:rsidRPr="001A4508" w:rsidRDefault="00E052C2" w:rsidP="003A5400">
      <w:pPr>
        <w:rPr>
          <w:b/>
          <w:bCs/>
        </w:rPr>
      </w:pPr>
      <w:r w:rsidRPr="001A4508">
        <w:rPr>
          <w:b/>
          <w:bCs/>
        </w:rPr>
        <w:t>6. PERSONAL CARE</w:t>
      </w:r>
    </w:p>
    <w:p w14:paraId="789B3855" w14:textId="77777777" w:rsidR="00E052C2" w:rsidRPr="001A4508" w:rsidRDefault="00E052C2" w:rsidP="003A5400">
      <w:r>
        <w:t>Our</w:t>
      </w:r>
      <w:r w:rsidRPr="001A4508">
        <w:t xml:space="preserve"> care workers are trained to provide basic care</w:t>
      </w:r>
      <w:r>
        <w:t>,</w:t>
      </w:r>
      <w:r w:rsidRPr="001A4508">
        <w:t xml:space="preserve"> including </w:t>
      </w:r>
      <w:r>
        <w:t xml:space="preserve">for example </w:t>
      </w:r>
      <w:r w:rsidRPr="001A4508">
        <w:t>support with:</w:t>
      </w:r>
    </w:p>
    <w:p w14:paraId="75CD06FE" w14:textId="77777777" w:rsidR="00E052C2" w:rsidRPr="001A4508" w:rsidRDefault="00E052C2" w:rsidP="003A5400">
      <w:pPr>
        <w:numPr>
          <w:ilvl w:val="0"/>
          <w:numId w:val="9"/>
        </w:numPr>
      </w:pPr>
      <w:r>
        <w:t xml:space="preserve">personal </w:t>
      </w:r>
      <w:r w:rsidRPr="001A4508">
        <w:t xml:space="preserve">hygiene, including washing, bathing, showering </w:t>
      </w:r>
    </w:p>
    <w:p w14:paraId="559230B0" w14:textId="77777777" w:rsidR="00E052C2" w:rsidRPr="001A4508" w:rsidRDefault="00E052C2" w:rsidP="003A5400">
      <w:pPr>
        <w:numPr>
          <w:ilvl w:val="0"/>
          <w:numId w:val="9"/>
        </w:numPr>
      </w:pPr>
      <w:r w:rsidRPr="001A4508">
        <w:t>the management of continence of bladder and bowel</w:t>
      </w:r>
    </w:p>
    <w:p w14:paraId="6462B7DC" w14:textId="77777777" w:rsidR="00E052C2" w:rsidRPr="001A4508" w:rsidRDefault="00E052C2" w:rsidP="003A5400">
      <w:pPr>
        <w:numPr>
          <w:ilvl w:val="0"/>
          <w:numId w:val="9"/>
        </w:numPr>
      </w:pPr>
      <w:r w:rsidRPr="001A4508">
        <w:t>dressing and undressing</w:t>
      </w:r>
    </w:p>
    <w:p w14:paraId="3A3470A7" w14:textId="77777777" w:rsidR="00E052C2" w:rsidRPr="001A4508" w:rsidRDefault="00E052C2" w:rsidP="003A5400">
      <w:pPr>
        <w:numPr>
          <w:ilvl w:val="0"/>
          <w:numId w:val="9"/>
        </w:numPr>
      </w:pPr>
      <w:r w:rsidRPr="001A4508">
        <w:t xml:space="preserve">mobility </w:t>
      </w:r>
      <w:r>
        <w:t>assistance</w:t>
      </w:r>
    </w:p>
    <w:p w14:paraId="08D28891" w14:textId="77777777" w:rsidR="00E052C2" w:rsidRPr="001A4508" w:rsidRDefault="00E052C2" w:rsidP="00331213">
      <w:pPr>
        <w:ind w:left="360"/>
      </w:pPr>
    </w:p>
    <w:p w14:paraId="0FCDEA9C" w14:textId="77777777" w:rsidR="00E052C2" w:rsidRDefault="00E052C2" w:rsidP="003A5400">
      <w:pPr>
        <w:rPr>
          <w:b/>
        </w:rPr>
      </w:pPr>
    </w:p>
    <w:p w14:paraId="4F0769B7" w14:textId="77777777" w:rsidR="00E052C2" w:rsidRDefault="00E052C2" w:rsidP="003A5400">
      <w:pPr>
        <w:pStyle w:val="BodyText2"/>
        <w:jc w:val="left"/>
        <w:rPr>
          <w:b/>
          <w:bCs/>
        </w:rPr>
      </w:pPr>
    </w:p>
    <w:p w14:paraId="6A6F8145" w14:textId="77777777" w:rsidR="00E052C2" w:rsidRPr="001A4508" w:rsidRDefault="00E052C2" w:rsidP="003A5400">
      <w:pPr>
        <w:pStyle w:val="BodyText2"/>
        <w:jc w:val="left"/>
        <w:rPr>
          <w:b/>
          <w:bCs/>
        </w:rPr>
      </w:pPr>
      <w:r w:rsidRPr="001A4508">
        <w:rPr>
          <w:b/>
          <w:bCs/>
        </w:rPr>
        <w:lastRenderedPageBreak/>
        <w:t>Prohibited tasks</w:t>
      </w:r>
    </w:p>
    <w:p w14:paraId="52BF3491" w14:textId="77777777" w:rsidR="00E052C2" w:rsidRPr="001A4508" w:rsidRDefault="00E052C2" w:rsidP="003A5400">
      <w:pPr>
        <w:pStyle w:val="Policybodytextfirst"/>
        <w:jc w:val="left"/>
      </w:pPr>
      <w:r>
        <w:t xml:space="preserve">There are certain tasks our </w:t>
      </w:r>
      <w:r w:rsidRPr="001A4508">
        <w:t xml:space="preserve">staff </w:t>
      </w:r>
      <w:r>
        <w:t>are not covered by insurance to do, for example:</w:t>
      </w:r>
    </w:p>
    <w:p w14:paraId="0C508C39" w14:textId="77777777" w:rsidR="00E052C2" w:rsidRPr="001A4508" w:rsidRDefault="00E052C2" w:rsidP="003A5400">
      <w:pPr>
        <w:pStyle w:val="Policybody"/>
        <w:numPr>
          <w:ilvl w:val="1"/>
          <w:numId w:val="14"/>
        </w:numPr>
        <w:spacing w:before="0"/>
      </w:pPr>
      <w:r w:rsidRPr="001A4508">
        <w:t>ear syringing</w:t>
      </w:r>
    </w:p>
    <w:p w14:paraId="09202F9E" w14:textId="77777777" w:rsidR="00E052C2" w:rsidRPr="001A4508" w:rsidRDefault="00E052C2" w:rsidP="003A5400">
      <w:pPr>
        <w:pStyle w:val="Policybody"/>
        <w:numPr>
          <w:ilvl w:val="1"/>
          <w:numId w:val="14"/>
        </w:numPr>
        <w:spacing w:before="0"/>
      </w:pPr>
      <w:r>
        <w:t>bladder washouts</w:t>
      </w:r>
    </w:p>
    <w:p w14:paraId="32CF69C3" w14:textId="77777777" w:rsidR="00E052C2" w:rsidRPr="001A4508" w:rsidRDefault="00E052C2" w:rsidP="003A5400">
      <w:pPr>
        <w:pStyle w:val="Policybody"/>
        <w:numPr>
          <w:ilvl w:val="1"/>
          <w:numId w:val="14"/>
        </w:numPr>
        <w:spacing w:before="0"/>
      </w:pPr>
      <w:r w:rsidRPr="001A4508">
        <w:t>lifting</w:t>
      </w:r>
      <w:r w:rsidRPr="001A4508">
        <w:rPr>
          <w:b/>
          <w:i/>
        </w:rPr>
        <w:t xml:space="preserve"> </w:t>
      </w:r>
      <w:r w:rsidRPr="001A4508">
        <w:t>an individual</w:t>
      </w:r>
      <w:r w:rsidRPr="001A4508">
        <w:rPr>
          <w:b/>
        </w:rPr>
        <w:t xml:space="preserve"> </w:t>
      </w:r>
      <w:r w:rsidRPr="001A4508">
        <w:rPr>
          <w:bCs/>
        </w:rPr>
        <w:t>from</w:t>
      </w:r>
      <w:r>
        <w:t xml:space="preserve"> the floor unaided</w:t>
      </w:r>
    </w:p>
    <w:p w14:paraId="5A191B81" w14:textId="77777777" w:rsidR="00E052C2" w:rsidRDefault="00E052C2" w:rsidP="003A5400">
      <w:pPr>
        <w:pStyle w:val="Policybody"/>
        <w:spacing w:before="0"/>
        <w:jc w:val="left"/>
      </w:pPr>
      <w:r w:rsidRPr="001A4508">
        <w:t>Please note: the above list is not exhaustive.</w:t>
      </w:r>
    </w:p>
    <w:p w14:paraId="10411083" w14:textId="77777777" w:rsidR="00E052C2" w:rsidRDefault="00E052C2" w:rsidP="003A5400">
      <w:pPr>
        <w:pStyle w:val="Policybody"/>
        <w:spacing w:before="0"/>
      </w:pPr>
    </w:p>
    <w:p w14:paraId="32810CAE" w14:textId="77777777" w:rsidR="0010586C" w:rsidRPr="001A4508" w:rsidRDefault="0010586C" w:rsidP="003A5400">
      <w:pPr>
        <w:pStyle w:val="Policybody"/>
        <w:spacing w:before="0"/>
      </w:pPr>
    </w:p>
    <w:p w14:paraId="2B23339A" w14:textId="77777777" w:rsidR="00E052C2" w:rsidRPr="001A4508" w:rsidRDefault="00E052C2" w:rsidP="003A5400">
      <w:pPr>
        <w:rPr>
          <w:b/>
        </w:rPr>
      </w:pPr>
      <w:r w:rsidRPr="001A4508">
        <w:rPr>
          <w:b/>
        </w:rPr>
        <w:t xml:space="preserve">7. MEDICATION </w:t>
      </w:r>
    </w:p>
    <w:p w14:paraId="007F75C3" w14:textId="77777777" w:rsidR="00E052C2" w:rsidRDefault="00E052C2" w:rsidP="003A5400">
      <w:r>
        <w:t>T</w:t>
      </w:r>
      <w:r w:rsidRPr="001A4508">
        <w:t xml:space="preserve">he care planner will discuss </w:t>
      </w:r>
      <w:r>
        <w:t>whether you require staff to help with medication during a visit and precisely what help is needed.</w:t>
      </w:r>
      <w:r w:rsidRPr="001A4508">
        <w:t xml:space="preserve"> </w:t>
      </w:r>
    </w:p>
    <w:p w14:paraId="34D57303" w14:textId="77777777" w:rsidR="00E052C2" w:rsidRPr="001A4508" w:rsidRDefault="00E052C2" w:rsidP="003A5400">
      <w:r w:rsidRPr="001A4508">
        <w:t xml:space="preserve">Please note: this applies only to medication prescribed by a qualified medical practitioner. </w:t>
      </w:r>
      <w:r>
        <w:t xml:space="preserve">Our staff are not permitted to help you with medication you have bought yourself or with herbal remedies unless your doctor or pharmacist has authorised it. </w:t>
      </w:r>
    </w:p>
    <w:p w14:paraId="7BAA0444" w14:textId="77777777" w:rsidR="00E052C2" w:rsidRPr="001A4508" w:rsidRDefault="00E052C2" w:rsidP="003A5400"/>
    <w:p w14:paraId="4472A9AA" w14:textId="77777777" w:rsidR="00E052C2" w:rsidRDefault="00E052C2" w:rsidP="003A5400">
      <w:pPr>
        <w:pStyle w:val="Policybody"/>
        <w:spacing w:before="0"/>
        <w:ind w:right="-88"/>
        <w:jc w:val="left"/>
      </w:pPr>
      <w:r>
        <w:t xml:space="preserve">Agreed </w:t>
      </w:r>
      <w:r w:rsidRPr="001A4508">
        <w:t xml:space="preserve">tasks involving medication </w:t>
      </w:r>
      <w:r>
        <w:t>will be</w:t>
      </w:r>
      <w:r w:rsidRPr="001A4508">
        <w:t xml:space="preserve"> documented</w:t>
      </w:r>
      <w:r>
        <w:t xml:space="preserve"> in the </w:t>
      </w:r>
      <w:r w:rsidRPr="001A4508">
        <w:t xml:space="preserve">care </w:t>
      </w:r>
      <w:r>
        <w:t xml:space="preserve">and support </w:t>
      </w:r>
      <w:r w:rsidRPr="001A4508">
        <w:t>plan</w:t>
      </w:r>
      <w:r>
        <w:t xml:space="preserve"> and detailed records kept of all help given.</w:t>
      </w:r>
    </w:p>
    <w:p w14:paraId="7DE3B1DA" w14:textId="77777777" w:rsidR="00E052C2" w:rsidRDefault="00E052C2" w:rsidP="003A5400">
      <w:pPr>
        <w:pStyle w:val="Policybody"/>
        <w:spacing w:before="0"/>
        <w:ind w:right="-88"/>
        <w:jc w:val="left"/>
        <w:rPr>
          <w:color w:val="000000"/>
        </w:rPr>
      </w:pPr>
      <w:r w:rsidRPr="001A4508">
        <w:rPr>
          <w:color w:val="000000"/>
        </w:rPr>
        <w:t xml:space="preserve"> </w:t>
      </w:r>
    </w:p>
    <w:p w14:paraId="1E44E3C8" w14:textId="77777777" w:rsidR="0010586C" w:rsidRPr="001A4508" w:rsidRDefault="0010586C" w:rsidP="003A5400">
      <w:pPr>
        <w:pStyle w:val="Policybody"/>
        <w:spacing w:before="0"/>
        <w:ind w:right="-88"/>
        <w:jc w:val="left"/>
        <w:rPr>
          <w:color w:val="000000"/>
        </w:rPr>
      </w:pPr>
    </w:p>
    <w:p w14:paraId="232AE2E5" w14:textId="77777777" w:rsidR="00E052C2" w:rsidRPr="001A4508" w:rsidRDefault="00E052C2" w:rsidP="003A5400">
      <w:pPr>
        <w:ind w:left="720" w:hanging="720"/>
      </w:pPr>
      <w:r w:rsidRPr="001A4508">
        <w:rPr>
          <w:b/>
          <w:bCs/>
        </w:rPr>
        <w:t>8. SAFEGUARDING</w:t>
      </w:r>
      <w:r>
        <w:rPr>
          <w:b/>
          <w:bCs/>
        </w:rPr>
        <w:t xml:space="preserve"> </w:t>
      </w:r>
      <w:r w:rsidRPr="001A4508">
        <w:rPr>
          <w:b/>
          <w:bCs/>
        </w:rPr>
        <w:t>ADULTS AND CHILD</w:t>
      </w:r>
      <w:r>
        <w:rPr>
          <w:b/>
          <w:bCs/>
        </w:rPr>
        <w:t>REN</w:t>
      </w:r>
    </w:p>
    <w:p w14:paraId="3F4F37D8" w14:textId="77777777" w:rsidR="00E052C2" w:rsidRDefault="00E052C2" w:rsidP="003A5400">
      <w:r w:rsidRPr="001A4508">
        <w:t xml:space="preserve">Everyone working for </w:t>
      </w:r>
      <w:r>
        <w:t>Crossroads</w:t>
      </w:r>
      <w:r w:rsidRPr="001A4508">
        <w:t xml:space="preserve"> has a role</w:t>
      </w:r>
      <w:r>
        <w:t xml:space="preserve"> to play in safeguarding children, young people and </w:t>
      </w:r>
      <w:r w:rsidRPr="001A4508">
        <w:t>adults</w:t>
      </w:r>
      <w:r>
        <w:t xml:space="preserve"> from abuse and ou</w:t>
      </w:r>
      <w:r w:rsidRPr="001A4508">
        <w:t xml:space="preserve">r policies provide a framework to support the highest standards of good practice which begins with carefully </w:t>
      </w:r>
      <w:r>
        <w:t xml:space="preserve">selected, trained </w:t>
      </w:r>
      <w:r w:rsidRPr="001A4508">
        <w:t>staff</w:t>
      </w:r>
      <w:r>
        <w:t xml:space="preserve">. </w:t>
      </w:r>
    </w:p>
    <w:p w14:paraId="5D1E2C57" w14:textId="77777777" w:rsidR="00E052C2" w:rsidRDefault="00E052C2" w:rsidP="003A5400"/>
    <w:p w14:paraId="6997DB65" w14:textId="77777777" w:rsidR="00E052C2" w:rsidRPr="001A4508" w:rsidRDefault="00E052C2" w:rsidP="003A5400">
      <w:r>
        <w:t>W</w:t>
      </w:r>
      <w:r w:rsidRPr="001A4508">
        <w:t xml:space="preserve">e </w:t>
      </w:r>
      <w:r>
        <w:t xml:space="preserve">have also </w:t>
      </w:r>
      <w:r w:rsidRPr="001A4508">
        <w:t>develop</w:t>
      </w:r>
      <w:r>
        <w:t>ed</w:t>
      </w:r>
      <w:r w:rsidRPr="001A4508">
        <w:t xml:space="preserve"> close working relationships with other agencies and </w:t>
      </w:r>
      <w:r>
        <w:t xml:space="preserve">have </w:t>
      </w:r>
      <w:r w:rsidRPr="001A4508">
        <w:t xml:space="preserve">clear reporting mechanisms in </w:t>
      </w:r>
      <w:r>
        <w:t>place to protect those who are at risk.</w:t>
      </w:r>
      <w:r w:rsidRPr="001A4508">
        <w:t xml:space="preserve"> </w:t>
      </w:r>
    </w:p>
    <w:p w14:paraId="01C8B113" w14:textId="77777777" w:rsidR="00E052C2" w:rsidRDefault="00E052C2" w:rsidP="003A5400"/>
    <w:p w14:paraId="191BCA82" w14:textId="77777777" w:rsidR="00D30B8D" w:rsidRDefault="00D30B8D" w:rsidP="003A5400"/>
    <w:p w14:paraId="7D113B3E" w14:textId="6E867B4C" w:rsidR="00D30B8D" w:rsidRDefault="00D30B8D" w:rsidP="00D30B8D">
      <w:pPr>
        <w:ind w:left="720" w:hanging="720"/>
        <w:rPr>
          <w:b/>
          <w:bCs/>
        </w:rPr>
      </w:pPr>
      <w:r>
        <w:rPr>
          <w:b/>
          <w:bCs/>
        </w:rPr>
        <w:t>9</w:t>
      </w:r>
      <w:r w:rsidRPr="001A4508">
        <w:rPr>
          <w:b/>
          <w:bCs/>
        </w:rPr>
        <w:t xml:space="preserve">. </w:t>
      </w:r>
      <w:r>
        <w:rPr>
          <w:b/>
          <w:bCs/>
        </w:rPr>
        <w:t>TERMS AND CONDITIONS</w:t>
      </w:r>
    </w:p>
    <w:p w14:paraId="4245B38A" w14:textId="2D3DFA4C" w:rsidR="00D50F35" w:rsidRDefault="00435375" w:rsidP="00D30B8D">
      <w:pPr>
        <w:ind w:left="720" w:hanging="720"/>
      </w:pPr>
      <w:r w:rsidRPr="00D50F35">
        <w:t xml:space="preserve">If </w:t>
      </w:r>
      <w:r w:rsidR="00F8487C" w:rsidRPr="00D50F35">
        <w:t xml:space="preserve">you </w:t>
      </w:r>
      <w:r w:rsidR="00B535EA" w:rsidRPr="00D50F35">
        <w:t xml:space="preserve">need to </w:t>
      </w:r>
      <w:r w:rsidR="00F8487C" w:rsidRPr="00D50F35">
        <w:t xml:space="preserve">cancel </w:t>
      </w:r>
      <w:r w:rsidR="00BF199F">
        <w:t>a</w:t>
      </w:r>
      <w:r w:rsidR="00F8487C" w:rsidRPr="00D50F35">
        <w:t xml:space="preserve"> visit</w:t>
      </w:r>
      <w:r w:rsidR="00B535EA" w:rsidRPr="00D50F35">
        <w:t xml:space="preserve"> please do so by calling the office on 01376 529985 or emailing</w:t>
      </w:r>
    </w:p>
    <w:p w14:paraId="73628B18" w14:textId="443254C3" w:rsidR="00BF199F" w:rsidRDefault="00DF355C" w:rsidP="00BF199F">
      <w:pPr>
        <w:ind w:left="720" w:hanging="720"/>
      </w:pPr>
      <w:hyperlink r:id="rId7" w:history="1">
        <w:r w:rsidRPr="00C97FA2">
          <w:rPr>
            <w:rStyle w:val="Hyperlink"/>
            <w:rFonts w:cs="Arial"/>
          </w:rPr>
          <w:t>crossroads1974@outlook.com</w:t>
        </w:r>
      </w:hyperlink>
      <w:r>
        <w:t xml:space="preserve"> </w:t>
      </w:r>
      <w:r w:rsidR="00B535EA" w:rsidRPr="00D50F35">
        <w:rPr>
          <w:rStyle w:val="Hyperlink"/>
          <w:rFonts w:cs="Arial"/>
          <w:color w:val="auto"/>
          <w:u w:val="none"/>
        </w:rPr>
        <w:t xml:space="preserve">giving 48 </w:t>
      </w:r>
      <w:proofErr w:type="spellStart"/>
      <w:r w:rsidR="00B535EA" w:rsidRPr="00D50F35">
        <w:rPr>
          <w:rStyle w:val="Hyperlink"/>
          <w:rFonts w:cs="Arial"/>
          <w:color w:val="auto"/>
          <w:u w:val="none"/>
        </w:rPr>
        <w:t>hours notice</w:t>
      </w:r>
      <w:proofErr w:type="spellEnd"/>
      <w:r w:rsidR="00B535EA" w:rsidRPr="00D50F35">
        <w:rPr>
          <w:rStyle w:val="Hyperlink"/>
          <w:rFonts w:cs="Arial"/>
          <w:color w:val="auto"/>
          <w:u w:val="none"/>
        </w:rPr>
        <w:t>.</w:t>
      </w:r>
      <w:r w:rsidR="00435375" w:rsidRPr="00D50F35">
        <w:t xml:space="preserve"> </w:t>
      </w:r>
      <w:r w:rsidR="003B5DFB">
        <w:t xml:space="preserve">Cancellations </w:t>
      </w:r>
      <w:r w:rsidR="00BF199F">
        <w:t xml:space="preserve">made </w:t>
      </w:r>
      <w:r w:rsidR="003B5DFB">
        <w:t xml:space="preserve">within </w:t>
      </w:r>
      <w:r w:rsidR="00F8487C" w:rsidRPr="00D50F35">
        <w:t>48</w:t>
      </w:r>
      <w:r w:rsidR="008F5E58" w:rsidRPr="00D50F35">
        <w:t xml:space="preserve"> hours</w:t>
      </w:r>
      <w:r w:rsidR="003B5DFB">
        <w:t xml:space="preserve"> of</w:t>
      </w:r>
    </w:p>
    <w:p w14:paraId="64E6B9BC" w14:textId="30F99F57" w:rsidR="00CD1EC6" w:rsidRPr="00D50F35" w:rsidRDefault="003B5DFB" w:rsidP="00BF199F">
      <w:pPr>
        <w:ind w:left="720" w:hanging="720"/>
      </w:pPr>
      <w:r>
        <w:t>the</w:t>
      </w:r>
      <w:r w:rsidR="00BF199F">
        <w:t xml:space="preserve"> </w:t>
      </w:r>
      <w:r>
        <w:t xml:space="preserve">visit may </w:t>
      </w:r>
      <w:r w:rsidR="00BF199F">
        <w:t xml:space="preserve">still </w:t>
      </w:r>
      <w:r>
        <w:t xml:space="preserve">incur </w:t>
      </w:r>
      <w:r w:rsidR="00BF199F">
        <w:t>full charges.</w:t>
      </w:r>
    </w:p>
    <w:p w14:paraId="65F7748E" w14:textId="77E69B74" w:rsidR="00D30B8D" w:rsidRPr="001A4508" w:rsidRDefault="008F5E58" w:rsidP="00D30B8D">
      <w:pPr>
        <w:ind w:left="720" w:hanging="720"/>
      </w:pPr>
      <w:r>
        <w:rPr>
          <w:b/>
          <w:bCs/>
        </w:rPr>
        <w:t xml:space="preserve"> </w:t>
      </w:r>
    </w:p>
    <w:p w14:paraId="2CBD0548" w14:textId="484E438C" w:rsidR="00D30B8D" w:rsidRPr="001A4508" w:rsidRDefault="001F3913" w:rsidP="003A5400">
      <w:r>
        <w:t xml:space="preserve">All invoices are to be paid within 14 days of receipt. </w:t>
      </w:r>
      <w:r w:rsidR="0099127C">
        <w:t>Service</w:t>
      </w:r>
      <w:r w:rsidR="00EF31BE">
        <w:t>s</w:t>
      </w:r>
      <w:r w:rsidR="0099127C">
        <w:t xml:space="preserve"> will be suspended if </w:t>
      </w:r>
      <w:r w:rsidR="00D729A1">
        <w:t>invoices are not paid</w:t>
      </w:r>
      <w:r w:rsidR="00EF31BE">
        <w:t>.</w:t>
      </w:r>
    </w:p>
    <w:p w14:paraId="5D92BDE1" w14:textId="77777777" w:rsidR="00E052C2" w:rsidRPr="001A4508" w:rsidRDefault="00E052C2" w:rsidP="003A5400"/>
    <w:p w14:paraId="618B41D6" w14:textId="79EC9649" w:rsidR="00E052C2" w:rsidRDefault="00E052C2" w:rsidP="003A5400">
      <w:pPr>
        <w:rPr>
          <w:b/>
          <w:bCs/>
        </w:rPr>
      </w:pPr>
      <w:r w:rsidRPr="00536687">
        <w:rPr>
          <w:b/>
          <w:bCs/>
        </w:rPr>
        <w:t>GIFTS AND BEQUESTS</w:t>
      </w:r>
    </w:p>
    <w:p w14:paraId="366988E2" w14:textId="77777777" w:rsidR="00E052C2" w:rsidRPr="001A4508" w:rsidRDefault="00E052C2" w:rsidP="003A5400">
      <w:pPr>
        <w:rPr>
          <w:bCs/>
        </w:rPr>
      </w:pPr>
      <w:r w:rsidRPr="001A4508">
        <w:t>All staff are req</w:t>
      </w:r>
      <w:r>
        <w:t>uired to sign and adhere to the following;</w:t>
      </w:r>
      <w:r w:rsidRPr="001A4508">
        <w:t xml:space="preserve">  </w:t>
      </w:r>
    </w:p>
    <w:p w14:paraId="09B50D49" w14:textId="77777777" w:rsidR="00E052C2" w:rsidRPr="001A4508" w:rsidRDefault="00E052C2" w:rsidP="003A5400">
      <w:pPr>
        <w:pStyle w:val="BodyText2"/>
        <w:jc w:val="left"/>
        <w:rPr>
          <w:bCs/>
        </w:rPr>
      </w:pPr>
      <w:r w:rsidRPr="001A4508">
        <w:rPr>
          <w:bCs/>
        </w:rPr>
        <w:t>This states:</w:t>
      </w:r>
    </w:p>
    <w:p w14:paraId="01CB726E" w14:textId="77777777" w:rsidR="00E052C2" w:rsidRDefault="00E052C2" w:rsidP="00360C50">
      <w:pPr>
        <w:pStyle w:val="ListParagraph"/>
        <w:numPr>
          <w:ilvl w:val="0"/>
          <w:numId w:val="16"/>
        </w:numPr>
      </w:pPr>
      <w:r w:rsidRPr="00FC6CEC">
        <w:t xml:space="preserve">I will not accept any money or gift (other than a small token as described in the </w:t>
      </w:r>
      <w:r>
        <w:t>f</w:t>
      </w:r>
      <w:r w:rsidRPr="00FC6CEC">
        <w:t xml:space="preserve">inancial </w:t>
      </w:r>
      <w:r>
        <w:t>p</w:t>
      </w:r>
      <w:r w:rsidRPr="00FC6CEC">
        <w:t xml:space="preserve">rotection </w:t>
      </w:r>
      <w:r>
        <w:t>p</w:t>
      </w:r>
      <w:r w:rsidRPr="00FC6CEC">
        <w:t xml:space="preserve">olicy) which has been proffered as a result of my position in </w:t>
      </w:r>
      <w:r>
        <w:t>the scheme</w:t>
      </w:r>
      <w:r w:rsidRPr="00FC6CEC">
        <w:t>, unless they are donations to the organisation.</w:t>
      </w:r>
    </w:p>
    <w:p w14:paraId="74F18F52" w14:textId="77777777" w:rsidR="00E052C2" w:rsidRDefault="00E052C2" w:rsidP="003A5400">
      <w:pPr>
        <w:rPr>
          <w:bCs/>
        </w:rPr>
      </w:pPr>
    </w:p>
    <w:p w14:paraId="721420D1" w14:textId="77777777" w:rsidR="00E052C2" w:rsidRDefault="00E052C2" w:rsidP="00360C50">
      <w:pPr>
        <w:pStyle w:val="ListParagraph"/>
        <w:numPr>
          <w:ilvl w:val="0"/>
          <w:numId w:val="16"/>
        </w:numPr>
      </w:pPr>
      <w:r w:rsidRPr="00FC6CEC">
        <w:t>I will not knowingly enter into financial transactions or be a signatory or beneficiary of a will or legal document (including cheques) for pe</w:t>
      </w:r>
      <w:r>
        <w:t>ople using the services of the organisation</w:t>
      </w:r>
      <w:r w:rsidRPr="00FC6CEC">
        <w:t xml:space="preserve"> (save for instances where the person is a close family member or partner, in which case I will decla</w:t>
      </w:r>
      <w:r>
        <w:t>re my involvement to my line</w:t>
      </w:r>
      <w:r w:rsidRPr="00FC6CEC">
        <w:t xml:space="preserve"> manager).</w:t>
      </w:r>
    </w:p>
    <w:p w14:paraId="093BF594" w14:textId="77777777" w:rsidR="00E052C2" w:rsidRDefault="00E052C2" w:rsidP="003A5400">
      <w:pPr>
        <w:rPr>
          <w:bCs/>
        </w:rPr>
      </w:pPr>
    </w:p>
    <w:p w14:paraId="5C48E7C9" w14:textId="77777777" w:rsidR="00E052C2" w:rsidRPr="00FC6CEC" w:rsidRDefault="00E052C2" w:rsidP="00360C50">
      <w:pPr>
        <w:pStyle w:val="ListParagraph"/>
        <w:numPr>
          <w:ilvl w:val="0"/>
          <w:numId w:val="16"/>
        </w:numPr>
      </w:pPr>
      <w:r w:rsidRPr="00FC6CEC">
        <w:t>I will not accept any money or benefits in kind left to me as a result of being a beneficiary of a will or legal document by people u</w:t>
      </w:r>
      <w:r>
        <w:t>sing services of the organisation</w:t>
      </w:r>
      <w:r w:rsidRPr="00FC6CEC">
        <w:t xml:space="preserve"> (save for </w:t>
      </w:r>
      <w:r w:rsidRPr="00FC6CEC">
        <w:lastRenderedPageBreak/>
        <w:t xml:space="preserve">instances where the person is a close family member or partner, in which case I </w:t>
      </w:r>
      <w:r>
        <w:t>will declare my involvement to my</w:t>
      </w:r>
      <w:r w:rsidRPr="00FC6CEC">
        <w:t xml:space="preserve"> </w:t>
      </w:r>
      <w:r>
        <w:t>line</w:t>
      </w:r>
      <w:r w:rsidRPr="00FC6CEC">
        <w:t xml:space="preserve"> manager).  </w:t>
      </w:r>
    </w:p>
    <w:p w14:paraId="73F0EC9F" w14:textId="044E765E" w:rsidR="00E052C2" w:rsidRDefault="00E052C2" w:rsidP="003A5400"/>
    <w:p w14:paraId="5F5F4BC9" w14:textId="77777777" w:rsidR="00744F87" w:rsidRPr="001A4508" w:rsidRDefault="00744F87" w:rsidP="003A5400"/>
    <w:p w14:paraId="7CB29176" w14:textId="77777777" w:rsidR="00E052C2" w:rsidRPr="00360C50" w:rsidRDefault="00E052C2" w:rsidP="003A5400">
      <w:pPr>
        <w:pStyle w:val="Heading1"/>
        <w:jc w:val="left"/>
        <w:rPr>
          <w:b/>
        </w:rPr>
      </w:pPr>
      <w:r w:rsidRPr="00360C50">
        <w:rPr>
          <w:b/>
        </w:rPr>
        <w:t>INSURANCE</w:t>
      </w:r>
    </w:p>
    <w:p w14:paraId="698345E3" w14:textId="77777777" w:rsidR="00E052C2" w:rsidRPr="001A4508" w:rsidRDefault="00E052C2" w:rsidP="003A5400">
      <w:r>
        <w:t>We ensure our staff are fully covered by insurance while they are working on our behalf.</w:t>
      </w:r>
    </w:p>
    <w:p w14:paraId="6C1D1690" w14:textId="77777777" w:rsidR="00E052C2" w:rsidRPr="001A4508" w:rsidRDefault="00E052C2" w:rsidP="003A5400"/>
    <w:p w14:paraId="32F7913E" w14:textId="77777777" w:rsidR="00E052C2" w:rsidRDefault="00E052C2" w:rsidP="003A5400">
      <w:r>
        <w:t>Y</w:t>
      </w:r>
      <w:r w:rsidRPr="001A4508">
        <w:t>ou also have a duty</w:t>
      </w:r>
      <w:r>
        <w:t xml:space="preserve"> of care to ensure anyone working in your home is kept</w:t>
      </w:r>
      <w:r w:rsidRPr="001A4508">
        <w:t xml:space="preserve"> safe</w:t>
      </w:r>
      <w:r>
        <w:t xml:space="preserve"> and you might want to c</w:t>
      </w:r>
      <w:r w:rsidRPr="001A4508">
        <w:t xml:space="preserve">onsider obtaining personal liability insurance to protect yourself in these </w:t>
      </w:r>
      <w:r>
        <w:t>c</w:t>
      </w:r>
      <w:r w:rsidRPr="001A4508">
        <w:t>ircumstances. There is normally an additional section on a standard house contents insurance policy to cover this.</w:t>
      </w:r>
    </w:p>
    <w:p w14:paraId="5E8BC5F9" w14:textId="77777777" w:rsidR="00E052C2" w:rsidRPr="005F6F12" w:rsidRDefault="00E052C2" w:rsidP="003A5400"/>
    <w:tbl>
      <w:tblPr>
        <w:tblW w:w="10368" w:type="dxa"/>
        <w:tblLayout w:type="fixed"/>
        <w:tblLook w:val="0000" w:firstRow="0" w:lastRow="0" w:firstColumn="0" w:lastColumn="0" w:noHBand="0" w:noVBand="0"/>
      </w:tblPr>
      <w:tblGrid>
        <w:gridCol w:w="10368"/>
      </w:tblGrid>
      <w:tr w:rsidR="00E052C2" w:rsidRPr="008E4874" w14:paraId="3456C68A" w14:textId="77777777" w:rsidTr="00FE4708">
        <w:trPr>
          <w:trHeight w:val="397"/>
        </w:trPr>
        <w:tc>
          <w:tcPr>
            <w:tcW w:w="10368" w:type="dxa"/>
            <w:noWrap/>
          </w:tcPr>
          <w:p w14:paraId="3336C21E" w14:textId="77777777" w:rsidR="00E052C2" w:rsidRDefault="00E052C2" w:rsidP="009B54FC">
            <w:pPr>
              <w:rPr>
                <w:b/>
              </w:rPr>
            </w:pPr>
            <w:r>
              <w:rPr>
                <w:b/>
              </w:rPr>
              <w:t>FINAL NOTE</w:t>
            </w:r>
          </w:p>
          <w:p w14:paraId="56C1B883" w14:textId="77777777" w:rsidR="00E052C2" w:rsidRDefault="00E052C2" w:rsidP="009B54FC">
            <w:r>
              <w:t>If you have any questions or comment regarding the content of this guide, please do not hesitate to get in touch – we would be delighted to hear from you.</w:t>
            </w:r>
          </w:p>
          <w:p w14:paraId="60D05B98" w14:textId="77777777" w:rsidR="00E052C2" w:rsidRPr="008E4874" w:rsidRDefault="00E052C2" w:rsidP="009B54FC">
            <w:r>
              <w:t>Also if you would like to see details of any of the policy documents referred, to please contact us.</w:t>
            </w:r>
          </w:p>
        </w:tc>
      </w:tr>
      <w:tr w:rsidR="00E052C2" w:rsidRPr="00222F67" w14:paraId="4E94F2D9" w14:textId="77777777" w:rsidTr="00FE4708">
        <w:trPr>
          <w:trHeight w:val="397"/>
        </w:trPr>
        <w:tc>
          <w:tcPr>
            <w:tcW w:w="10368" w:type="dxa"/>
            <w:noWrap/>
          </w:tcPr>
          <w:p w14:paraId="000B5A54" w14:textId="77777777" w:rsidR="00E052C2" w:rsidRPr="00222F67" w:rsidRDefault="00E052C2" w:rsidP="009B54FC"/>
        </w:tc>
      </w:tr>
    </w:tbl>
    <w:p w14:paraId="433560B9" w14:textId="77777777" w:rsidR="00E052C2" w:rsidRDefault="00E052C2" w:rsidP="00360C50">
      <w:pPr>
        <w:rPr>
          <w:b/>
        </w:rPr>
      </w:pPr>
    </w:p>
    <w:p w14:paraId="4795D930" w14:textId="3F12A5CB" w:rsidR="003975E2" w:rsidRDefault="003975E2" w:rsidP="003975E2">
      <w:pPr>
        <w:rPr>
          <w:b/>
        </w:rPr>
      </w:pPr>
      <w:r>
        <w:rPr>
          <w:b/>
        </w:rPr>
        <w:t xml:space="preserve">APPENDIX 1 </w:t>
      </w:r>
    </w:p>
    <w:p w14:paraId="5ECED682" w14:textId="77777777" w:rsidR="00982867" w:rsidRDefault="00982867" w:rsidP="00360C50">
      <w:pPr>
        <w:rPr>
          <w:b/>
        </w:rPr>
      </w:pPr>
    </w:p>
    <w:p w14:paraId="4DFB8749" w14:textId="41E3E4D7" w:rsidR="00E052C2" w:rsidRDefault="00E052C2" w:rsidP="00360C50">
      <w:pPr>
        <w:rPr>
          <w:b/>
        </w:rPr>
      </w:pPr>
      <w:r>
        <w:rPr>
          <w:b/>
        </w:rPr>
        <w:t>MANAGEMENT STRUCTURE</w:t>
      </w:r>
    </w:p>
    <w:p w14:paraId="46898E5D" w14:textId="77777777" w:rsidR="00E052C2" w:rsidRDefault="00E052C2" w:rsidP="00360C50"/>
    <w:p w14:paraId="574DE4D8" w14:textId="5B383909" w:rsidR="00151185" w:rsidRPr="003975E2" w:rsidRDefault="00E052C2" w:rsidP="00360C50">
      <w:pPr>
        <w:rPr>
          <w:bCs/>
        </w:rPr>
      </w:pPr>
      <w:r w:rsidRPr="003975E2">
        <w:rPr>
          <w:bCs/>
        </w:rPr>
        <w:t>Fina</w:t>
      </w:r>
      <w:r w:rsidR="00F31533" w:rsidRPr="003975E2">
        <w:rPr>
          <w:bCs/>
        </w:rPr>
        <w:t>n</w:t>
      </w:r>
      <w:r w:rsidRPr="003975E2">
        <w:rPr>
          <w:bCs/>
        </w:rPr>
        <w:t xml:space="preserve">ce/Business </w:t>
      </w:r>
      <w:r w:rsidR="00151185" w:rsidRPr="003975E2">
        <w:rPr>
          <w:bCs/>
        </w:rPr>
        <w:t>D</w:t>
      </w:r>
      <w:r w:rsidRPr="003975E2">
        <w:rPr>
          <w:bCs/>
        </w:rPr>
        <w:t>evelopment Officer</w:t>
      </w:r>
      <w:r w:rsidR="00151185" w:rsidRPr="003975E2">
        <w:rPr>
          <w:bCs/>
        </w:rPr>
        <w:t>:</w:t>
      </w:r>
      <w:r w:rsidRPr="003975E2">
        <w:rPr>
          <w:bCs/>
        </w:rPr>
        <w:t xml:space="preserve">  Danni Perry</w:t>
      </w:r>
      <w:r w:rsidR="00E24DC1" w:rsidRPr="003975E2">
        <w:rPr>
          <w:bCs/>
        </w:rPr>
        <w:t xml:space="preserve"> </w:t>
      </w:r>
      <w:r w:rsidR="003975E2">
        <w:rPr>
          <w:bCs/>
        </w:rPr>
        <w:t>(Registered Manager)</w:t>
      </w:r>
    </w:p>
    <w:p w14:paraId="26276399" w14:textId="0ECFDC94" w:rsidR="00E052C2" w:rsidRPr="003975E2" w:rsidRDefault="00E24DC1" w:rsidP="00360C50">
      <w:pPr>
        <w:rPr>
          <w:bCs/>
        </w:rPr>
      </w:pPr>
      <w:r w:rsidRPr="003975E2">
        <w:rPr>
          <w:bCs/>
        </w:rPr>
        <w:t>NVQ level 4 in Business Management</w:t>
      </w:r>
    </w:p>
    <w:p w14:paraId="357594FE" w14:textId="77777777" w:rsidR="00772096" w:rsidRPr="003975E2" w:rsidRDefault="00772096" w:rsidP="00360C50">
      <w:pPr>
        <w:rPr>
          <w:bCs/>
        </w:rPr>
      </w:pPr>
    </w:p>
    <w:p w14:paraId="3C6EBC67" w14:textId="5A48EC12" w:rsidR="00772096" w:rsidRPr="003975E2" w:rsidRDefault="00772096" w:rsidP="00360C50">
      <w:pPr>
        <w:rPr>
          <w:bCs/>
        </w:rPr>
      </w:pPr>
      <w:r w:rsidRPr="003975E2">
        <w:rPr>
          <w:bCs/>
        </w:rPr>
        <w:t xml:space="preserve">Care Coordinator:  </w:t>
      </w:r>
      <w:r w:rsidR="002D5677">
        <w:rPr>
          <w:bCs/>
        </w:rPr>
        <w:t>Mandi Hopwood</w:t>
      </w:r>
    </w:p>
    <w:p w14:paraId="5024A7F1" w14:textId="77777777" w:rsidR="00E052C2" w:rsidRPr="003975E2" w:rsidRDefault="00E052C2" w:rsidP="00360C50">
      <w:pPr>
        <w:rPr>
          <w:bCs/>
        </w:rPr>
      </w:pPr>
    </w:p>
    <w:p w14:paraId="294BADB5" w14:textId="52B04CA6" w:rsidR="00E052C2" w:rsidRPr="003975E2" w:rsidRDefault="00E052C2" w:rsidP="00360C50">
      <w:pPr>
        <w:rPr>
          <w:bCs/>
        </w:rPr>
      </w:pPr>
      <w:r w:rsidRPr="003975E2">
        <w:rPr>
          <w:bCs/>
        </w:rPr>
        <w:t>Day Centre co-ordinator</w:t>
      </w:r>
      <w:r w:rsidR="00151185" w:rsidRPr="003975E2">
        <w:rPr>
          <w:bCs/>
        </w:rPr>
        <w:t>:</w:t>
      </w:r>
      <w:r w:rsidRPr="003975E2">
        <w:rPr>
          <w:bCs/>
        </w:rPr>
        <w:t xml:space="preserve"> </w:t>
      </w:r>
      <w:r w:rsidR="006A07D5">
        <w:rPr>
          <w:bCs/>
        </w:rPr>
        <w:t>Nicole Radu</w:t>
      </w:r>
      <w:r w:rsidR="00DF355C">
        <w:rPr>
          <w:bCs/>
        </w:rPr>
        <w:t xml:space="preserve"> / Sarah Fox</w:t>
      </w:r>
    </w:p>
    <w:p w14:paraId="5753B478" w14:textId="77777777" w:rsidR="00E052C2" w:rsidRPr="003975E2" w:rsidRDefault="00E052C2" w:rsidP="00360C50">
      <w:pPr>
        <w:rPr>
          <w:bCs/>
        </w:rPr>
      </w:pPr>
    </w:p>
    <w:p w14:paraId="413F56E1" w14:textId="46BA0A96" w:rsidR="00E052C2" w:rsidRPr="003975E2" w:rsidRDefault="00E052C2" w:rsidP="00360C50">
      <w:pPr>
        <w:rPr>
          <w:bCs/>
        </w:rPr>
      </w:pPr>
      <w:r w:rsidRPr="003975E2">
        <w:rPr>
          <w:bCs/>
        </w:rPr>
        <w:t>Administration Officer</w:t>
      </w:r>
      <w:r w:rsidR="00151185" w:rsidRPr="003975E2">
        <w:rPr>
          <w:bCs/>
        </w:rPr>
        <w:t>:</w:t>
      </w:r>
      <w:r w:rsidRPr="003975E2">
        <w:rPr>
          <w:bCs/>
        </w:rPr>
        <w:t xml:space="preserve"> </w:t>
      </w:r>
      <w:r w:rsidR="00772096" w:rsidRPr="003975E2">
        <w:rPr>
          <w:bCs/>
        </w:rPr>
        <w:t>Victoria Edwards</w:t>
      </w:r>
    </w:p>
    <w:p w14:paraId="23804BD6" w14:textId="77777777" w:rsidR="009A33B4" w:rsidRPr="003975E2" w:rsidRDefault="009A33B4" w:rsidP="00360C50">
      <w:pPr>
        <w:rPr>
          <w:bCs/>
        </w:rPr>
      </w:pPr>
    </w:p>
    <w:p w14:paraId="3ABB4C9A" w14:textId="6E789886" w:rsidR="009A33B4" w:rsidRPr="003975E2" w:rsidRDefault="009A33B4" w:rsidP="00360C50">
      <w:pPr>
        <w:rPr>
          <w:bCs/>
        </w:rPr>
      </w:pPr>
      <w:r w:rsidRPr="003975E2">
        <w:rPr>
          <w:bCs/>
        </w:rPr>
        <w:t>Overseen by board of trustees</w:t>
      </w:r>
    </w:p>
    <w:p w14:paraId="21CD7D67" w14:textId="77777777" w:rsidR="003975E2" w:rsidRDefault="003975E2" w:rsidP="003975E2"/>
    <w:p w14:paraId="241C417A" w14:textId="77777777" w:rsidR="003975E2" w:rsidRDefault="003975E2" w:rsidP="003975E2"/>
    <w:p w14:paraId="571266A7" w14:textId="63508C1E" w:rsidR="003975E2" w:rsidRDefault="003975E2" w:rsidP="003975E2">
      <w:pPr>
        <w:rPr>
          <w:b/>
        </w:rPr>
      </w:pPr>
      <w:r>
        <w:rPr>
          <w:b/>
        </w:rPr>
        <w:t xml:space="preserve">APPENDIX 2 </w:t>
      </w:r>
    </w:p>
    <w:p w14:paraId="377322FF" w14:textId="77777777" w:rsidR="003975E2" w:rsidRDefault="003975E2" w:rsidP="00360C50">
      <w:pPr>
        <w:rPr>
          <w:i/>
          <w:iCs/>
        </w:rPr>
      </w:pPr>
    </w:p>
    <w:p w14:paraId="62892EB6" w14:textId="0EBF2ECD" w:rsidR="00E052C2" w:rsidRDefault="00E052C2" w:rsidP="00360C50">
      <w:pPr>
        <w:rPr>
          <w:b/>
          <w:iCs/>
        </w:rPr>
      </w:pPr>
      <w:r>
        <w:rPr>
          <w:b/>
          <w:iCs/>
        </w:rPr>
        <w:t xml:space="preserve">RECENT FEEDBACK FORM OUR USER SURVEYS </w:t>
      </w:r>
    </w:p>
    <w:tbl>
      <w:tblPr>
        <w:tblW w:w="10368" w:type="dxa"/>
        <w:tblLayout w:type="fixed"/>
        <w:tblLook w:val="0000" w:firstRow="0" w:lastRow="0" w:firstColumn="0" w:lastColumn="0" w:noHBand="0" w:noVBand="0"/>
      </w:tblPr>
      <w:tblGrid>
        <w:gridCol w:w="10368"/>
      </w:tblGrid>
      <w:tr w:rsidR="00E052C2" w:rsidRPr="00222F67" w14:paraId="289FCD77" w14:textId="77777777" w:rsidTr="00FE4708">
        <w:trPr>
          <w:trHeight w:val="397"/>
        </w:trPr>
        <w:tc>
          <w:tcPr>
            <w:tcW w:w="10368" w:type="dxa"/>
            <w:noWrap/>
          </w:tcPr>
          <w:p w14:paraId="5821ABD1" w14:textId="77777777" w:rsidR="00A97D15" w:rsidRDefault="00A97D15" w:rsidP="009B54FC">
            <w:pPr>
              <w:rPr>
                <w:i/>
                <w:iCs/>
              </w:rPr>
            </w:pPr>
            <w:r>
              <w:rPr>
                <w:i/>
                <w:iCs/>
              </w:rPr>
              <w:t>The chemistry between client and carer is very good. My husband feels safe and much enjoys his time with them</w:t>
            </w:r>
          </w:p>
          <w:p w14:paraId="14CB5217" w14:textId="77777777" w:rsidR="00A97D15" w:rsidRDefault="00A97D15" w:rsidP="009B54FC">
            <w:pPr>
              <w:rPr>
                <w:i/>
                <w:iCs/>
              </w:rPr>
            </w:pPr>
          </w:p>
          <w:p w14:paraId="649C8314" w14:textId="417085D7" w:rsidR="00E052C2" w:rsidRDefault="00A97D15" w:rsidP="009B54FC">
            <w:pPr>
              <w:rPr>
                <w:i/>
                <w:iCs/>
              </w:rPr>
            </w:pPr>
            <w:r>
              <w:rPr>
                <w:i/>
                <w:iCs/>
              </w:rPr>
              <w:t>We accept our carer as part of our family</w:t>
            </w:r>
          </w:p>
          <w:p w14:paraId="723CD57B" w14:textId="77777777" w:rsidR="00A97D15" w:rsidRDefault="00A97D15" w:rsidP="009B54FC">
            <w:pPr>
              <w:rPr>
                <w:i/>
                <w:iCs/>
              </w:rPr>
            </w:pPr>
          </w:p>
          <w:p w14:paraId="4620263E" w14:textId="5718ECAF" w:rsidR="00A97D15" w:rsidRPr="009B54FC" w:rsidRDefault="00A97D15" w:rsidP="009B54FC">
            <w:pPr>
              <w:rPr>
                <w:i/>
                <w:iCs/>
              </w:rPr>
            </w:pPr>
            <w:r>
              <w:rPr>
                <w:i/>
                <w:iCs/>
              </w:rPr>
              <w:t>Such a wonderful support, a lifeline for me, helps me to be able to engage with the world. Can actually make plans in advance</w:t>
            </w:r>
          </w:p>
          <w:p w14:paraId="1590CBBB" w14:textId="77777777" w:rsidR="00E052C2" w:rsidRPr="009B54FC" w:rsidRDefault="00E052C2" w:rsidP="009B54FC">
            <w:pPr>
              <w:rPr>
                <w:i/>
                <w:iCs/>
              </w:rPr>
            </w:pPr>
          </w:p>
          <w:p w14:paraId="6EE47689" w14:textId="42D122B9" w:rsidR="00E052C2" w:rsidRPr="009B54FC" w:rsidRDefault="00A97D15" w:rsidP="009B54FC">
            <w:pPr>
              <w:rPr>
                <w:i/>
                <w:iCs/>
              </w:rPr>
            </w:pPr>
            <w:r>
              <w:rPr>
                <w:i/>
                <w:iCs/>
              </w:rPr>
              <w:t xml:space="preserve">Always punctual, polite professional and accommodating  </w:t>
            </w:r>
          </w:p>
          <w:p w14:paraId="4DA4490D" w14:textId="77777777" w:rsidR="00E052C2" w:rsidRPr="009B54FC" w:rsidRDefault="00E052C2" w:rsidP="009B54FC">
            <w:pPr>
              <w:rPr>
                <w:i/>
                <w:iCs/>
              </w:rPr>
            </w:pPr>
          </w:p>
          <w:p w14:paraId="32934520" w14:textId="3756F8C9" w:rsidR="00E052C2" w:rsidRDefault="00A97D15" w:rsidP="009B54FC">
            <w:pPr>
              <w:rPr>
                <w:i/>
                <w:iCs/>
              </w:rPr>
            </w:pPr>
            <w:r>
              <w:rPr>
                <w:i/>
                <w:iCs/>
              </w:rPr>
              <w:t xml:space="preserve">It has made me realise how a small amount </w:t>
            </w:r>
            <w:r w:rsidR="0039499F">
              <w:rPr>
                <w:i/>
                <w:iCs/>
              </w:rPr>
              <w:t xml:space="preserve">of help can ease the stresses and strains of caring for someone. It has certainly eased pressure on myself and family members </w:t>
            </w:r>
          </w:p>
          <w:p w14:paraId="74F029AC" w14:textId="1CFA6025" w:rsidR="0039499F" w:rsidRDefault="0039499F" w:rsidP="009B54FC">
            <w:pPr>
              <w:rPr>
                <w:i/>
                <w:iCs/>
              </w:rPr>
            </w:pPr>
          </w:p>
          <w:p w14:paraId="4C473C4A" w14:textId="1F09FCC4" w:rsidR="0039499F" w:rsidRPr="009B54FC" w:rsidRDefault="0039499F" w:rsidP="009B54FC">
            <w:pPr>
              <w:rPr>
                <w:i/>
                <w:iCs/>
              </w:rPr>
            </w:pPr>
            <w:r>
              <w:rPr>
                <w:i/>
                <w:iCs/>
              </w:rPr>
              <w:t>It took me a long time to ask for help but I haven’t looked back since our helpers came. It has been a godsend</w:t>
            </w:r>
          </w:p>
          <w:p w14:paraId="56CFA874" w14:textId="77777777" w:rsidR="00E052C2" w:rsidRPr="009B54FC" w:rsidRDefault="00E052C2" w:rsidP="009B54FC">
            <w:pPr>
              <w:rPr>
                <w:i/>
                <w:iCs/>
              </w:rPr>
            </w:pPr>
          </w:p>
          <w:p w14:paraId="5E1F2E28" w14:textId="65F4D894" w:rsidR="00E052C2" w:rsidRDefault="0039499F" w:rsidP="009B54FC">
            <w:pPr>
              <w:rPr>
                <w:i/>
                <w:iCs/>
              </w:rPr>
            </w:pPr>
            <w:r>
              <w:rPr>
                <w:i/>
                <w:iCs/>
              </w:rPr>
              <w:t xml:space="preserve">I am very happy with your service and you are a massive help    </w:t>
            </w:r>
          </w:p>
          <w:p w14:paraId="7D257FFA" w14:textId="466E8A3C" w:rsidR="0039499F" w:rsidRDefault="0039499F" w:rsidP="009B54FC">
            <w:pPr>
              <w:rPr>
                <w:i/>
                <w:iCs/>
              </w:rPr>
            </w:pPr>
          </w:p>
          <w:p w14:paraId="19BA0687" w14:textId="1500796F" w:rsidR="0039499F" w:rsidRPr="009B54FC" w:rsidRDefault="0039499F" w:rsidP="009B54FC">
            <w:pPr>
              <w:rPr>
                <w:i/>
                <w:iCs/>
              </w:rPr>
            </w:pPr>
            <w:r>
              <w:rPr>
                <w:i/>
                <w:iCs/>
              </w:rPr>
              <w:t>I feel my support worker has become my frien</w:t>
            </w:r>
            <w:r w:rsidR="00744F87">
              <w:rPr>
                <w:i/>
                <w:iCs/>
              </w:rPr>
              <w:t>d</w:t>
            </w:r>
          </w:p>
          <w:p w14:paraId="6D3A9496" w14:textId="77777777" w:rsidR="00E052C2" w:rsidRDefault="00E052C2" w:rsidP="009B54FC">
            <w:pPr>
              <w:rPr>
                <w:i/>
                <w:iCs/>
              </w:rPr>
            </w:pPr>
          </w:p>
          <w:p w14:paraId="7B633972" w14:textId="70884E54" w:rsidR="00E052C2" w:rsidRPr="000D0BDC" w:rsidRDefault="00E052C2" w:rsidP="009B54FC">
            <w:pPr>
              <w:rPr>
                <w:b/>
              </w:rPr>
            </w:pPr>
          </w:p>
        </w:tc>
      </w:tr>
      <w:tr w:rsidR="00E052C2" w:rsidRPr="00222F67" w14:paraId="7E8A6502" w14:textId="77777777" w:rsidTr="00FE4708">
        <w:trPr>
          <w:trHeight w:val="397"/>
        </w:trPr>
        <w:tc>
          <w:tcPr>
            <w:tcW w:w="10368" w:type="dxa"/>
            <w:noWrap/>
          </w:tcPr>
          <w:p w14:paraId="47AECFAE" w14:textId="6E59AA7F" w:rsidR="003975E2" w:rsidRDefault="003975E2" w:rsidP="000D0BDC">
            <w:pPr>
              <w:rPr>
                <w:b/>
              </w:rPr>
            </w:pPr>
            <w:r>
              <w:rPr>
                <w:b/>
              </w:rPr>
              <w:lastRenderedPageBreak/>
              <w:t>APPENDIX 3</w:t>
            </w:r>
          </w:p>
          <w:p w14:paraId="09854C9A" w14:textId="77777777" w:rsidR="003975E2" w:rsidRDefault="003975E2" w:rsidP="000D0BDC">
            <w:pPr>
              <w:rPr>
                <w:b/>
              </w:rPr>
            </w:pPr>
          </w:p>
          <w:p w14:paraId="159A1C3C" w14:textId="18622DD7" w:rsidR="00E052C2" w:rsidRDefault="00E052C2" w:rsidP="000D0BDC">
            <w:pPr>
              <w:rPr>
                <w:b/>
              </w:rPr>
            </w:pPr>
            <w:r>
              <w:rPr>
                <w:b/>
              </w:rPr>
              <w:t>SOURCES OF HELP</w:t>
            </w:r>
          </w:p>
          <w:p w14:paraId="5439E0A5" w14:textId="77777777" w:rsidR="00E052C2" w:rsidRPr="001A4508" w:rsidRDefault="00E052C2" w:rsidP="000D0BDC">
            <w:pPr>
              <w:rPr>
                <w:b/>
              </w:rPr>
            </w:pPr>
            <w:r w:rsidRPr="001A4508">
              <w:rPr>
                <w:b/>
              </w:rPr>
              <w:t>National Organisations:</w:t>
            </w:r>
          </w:p>
          <w:p w14:paraId="4B6BF248" w14:textId="77777777" w:rsidR="00E052C2" w:rsidRPr="001A4508" w:rsidRDefault="00E052C2" w:rsidP="000D0BDC">
            <w:pPr>
              <w:rPr>
                <w:b/>
              </w:rPr>
            </w:pPr>
          </w:p>
          <w:tbl>
            <w:tblPr>
              <w:tblW w:w="10368" w:type="dxa"/>
              <w:tblBorders>
                <w:insideH w:val="single" w:sz="4" w:space="0" w:color="auto"/>
              </w:tblBorders>
              <w:tblLayout w:type="fixed"/>
              <w:tblLook w:val="0000" w:firstRow="0" w:lastRow="0" w:firstColumn="0" w:lastColumn="0" w:noHBand="0" w:noVBand="0"/>
            </w:tblPr>
            <w:tblGrid>
              <w:gridCol w:w="5328"/>
              <w:gridCol w:w="5040"/>
            </w:tblGrid>
            <w:tr w:rsidR="00E052C2" w:rsidRPr="002D5677" w14:paraId="68CC6259" w14:textId="77777777" w:rsidTr="009B54FC">
              <w:trPr>
                <w:trHeight w:val="397"/>
              </w:trPr>
              <w:tc>
                <w:tcPr>
                  <w:tcW w:w="5328" w:type="dxa"/>
                  <w:tcBorders>
                    <w:top w:val="single" w:sz="4" w:space="0" w:color="auto"/>
                    <w:bottom w:val="single" w:sz="4" w:space="0" w:color="auto"/>
                  </w:tcBorders>
                  <w:noWrap/>
                  <w:vAlign w:val="center"/>
                </w:tcPr>
                <w:p w14:paraId="073A93EB" w14:textId="77777777" w:rsidR="00E052C2" w:rsidRPr="00222F67" w:rsidRDefault="00E052C2" w:rsidP="000D0BDC"/>
                <w:p w14:paraId="6D495717" w14:textId="77777777" w:rsidR="00E052C2" w:rsidRPr="00222F67" w:rsidRDefault="00E052C2" w:rsidP="000D0BDC">
                  <w:r w:rsidRPr="00222F67">
                    <w:t>Age UK</w:t>
                  </w:r>
                </w:p>
                <w:p w14:paraId="319EFA74" w14:textId="77777777" w:rsidR="00E052C2" w:rsidRPr="00222F67" w:rsidRDefault="00E052C2" w:rsidP="000D0BDC"/>
              </w:tc>
              <w:tc>
                <w:tcPr>
                  <w:tcW w:w="5040" w:type="dxa"/>
                  <w:tcBorders>
                    <w:top w:val="single" w:sz="4" w:space="0" w:color="auto"/>
                    <w:bottom w:val="single" w:sz="4" w:space="0" w:color="auto"/>
                  </w:tcBorders>
                  <w:noWrap/>
                  <w:vAlign w:val="center"/>
                </w:tcPr>
                <w:p w14:paraId="3AFAF99A" w14:textId="77777777" w:rsidR="00E052C2" w:rsidRPr="00222F67" w:rsidRDefault="00E052C2" w:rsidP="000D0BDC">
                  <w:r w:rsidRPr="00222F67">
                    <w:t>Telephone: 0800 169 6565</w:t>
                  </w:r>
                </w:p>
                <w:p w14:paraId="49464B08" w14:textId="77777777" w:rsidR="00E052C2" w:rsidRPr="00222F67" w:rsidRDefault="00E052C2" w:rsidP="000D0BDC">
                  <w:r w:rsidRPr="00222F67">
                    <w:t xml:space="preserve">Email:         </w:t>
                  </w:r>
                  <w:hyperlink r:id="rId8" w:history="1">
                    <w:r w:rsidRPr="00222F67">
                      <w:rPr>
                        <w:rStyle w:val="Hyperlink"/>
                        <w:rFonts w:cs="Arial"/>
                      </w:rPr>
                      <w:t>contact@ageuk.org.uk</w:t>
                    </w:r>
                  </w:hyperlink>
                </w:p>
                <w:p w14:paraId="28B953B0" w14:textId="77777777" w:rsidR="00E052C2" w:rsidRPr="00F31533" w:rsidRDefault="00E052C2" w:rsidP="000D0BDC">
                  <w:pPr>
                    <w:rPr>
                      <w:lang w:val="nl-NL"/>
                    </w:rPr>
                  </w:pPr>
                  <w:r w:rsidRPr="00F31533">
                    <w:rPr>
                      <w:lang w:val="nl-NL"/>
                    </w:rPr>
                    <w:t xml:space="preserve">Website:     www.ageuk.org.uk </w:t>
                  </w:r>
                </w:p>
              </w:tc>
            </w:tr>
            <w:tr w:rsidR="0047608B" w:rsidRPr="002D5677" w14:paraId="32957A2A" w14:textId="77777777" w:rsidTr="009B54FC">
              <w:trPr>
                <w:trHeight w:val="397"/>
              </w:trPr>
              <w:tc>
                <w:tcPr>
                  <w:tcW w:w="5328" w:type="dxa"/>
                  <w:tcBorders>
                    <w:top w:val="single" w:sz="4" w:space="0" w:color="auto"/>
                    <w:bottom w:val="single" w:sz="4" w:space="0" w:color="auto"/>
                  </w:tcBorders>
                  <w:noWrap/>
                  <w:vAlign w:val="center"/>
                </w:tcPr>
                <w:p w14:paraId="5149C547" w14:textId="6AEAA8D8" w:rsidR="0047608B" w:rsidRDefault="0047608B" w:rsidP="0047608B">
                  <w:r w:rsidRPr="00222F67">
                    <w:t>Alzheimer’s Society</w:t>
                  </w:r>
                </w:p>
              </w:tc>
              <w:tc>
                <w:tcPr>
                  <w:tcW w:w="5040" w:type="dxa"/>
                  <w:tcBorders>
                    <w:top w:val="single" w:sz="4" w:space="0" w:color="auto"/>
                    <w:bottom w:val="single" w:sz="4" w:space="0" w:color="auto"/>
                  </w:tcBorders>
                  <w:noWrap/>
                  <w:vAlign w:val="center"/>
                </w:tcPr>
                <w:p w14:paraId="475C445B" w14:textId="77777777" w:rsidR="0047608B" w:rsidRPr="00222F67" w:rsidRDefault="0047608B" w:rsidP="0047608B">
                  <w:pPr>
                    <w:rPr>
                      <w:lang w:val="en-US"/>
                    </w:rPr>
                  </w:pPr>
                  <w:r w:rsidRPr="00222F67">
                    <w:rPr>
                      <w:lang w:val="en-US"/>
                    </w:rPr>
                    <w:t>Telephone: 0845 300 0336</w:t>
                  </w:r>
                </w:p>
                <w:p w14:paraId="39B72177" w14:textId="77777777" w:rsidR="0047608B" w:rsidRPr="00222F67" w:rsidRDefault="0047608B" w:rsidP="0047608B">
                  <w:pPr>
                    <w:rPr>
                      <w:lang w:val="en-US"/>
                    </w:rPr>
                  </w:pPr>
                  <w:r w:rsidRPr="00222F67">
                    <w:rPr>
                      <w:lang w:val="en-US"/>
                    </w:rPr>
                    <w:t xml:space="preserve">Email:          </w:t>
                  </w:r>
                  <w:hyperlink r:id="rId9" w:history="1">
                    <w:r w:rsidRPr="00222F67">
                      <w:rPr>
                        <w:rStyle w:val="Hyperlink"/>
                        <w:rFonts w:cs="Arial"/>
                        <w:lang w:val="en-US"/>
                      </w:rPr>
                      <w:t>info@alzheimers.org.uk</w:t>
                    </w:r>
                  </w:hyperlink>
                  <w:r w:rsidRPr="00222F67">
                    <w:rPr>
                      <w:lang w:val="en-US"/>
                    </w:rPr>
                    <w:t xml:space="preserve"> </w:t>
                  </w:r>
                </w:p>
                <w:p w14:paraId="162207E4" w14:textId="418B93DE" w:rsidR="0047608B" w:rsidRPr="0047608B" w:rsidRDefault="0047608B" w:rsidP="0047608B">
                  <w:pPr>
                    <w:rPr>
                      <w:lang w:val="nl-NL"/>
                    </w:rPr>
                  </w:pPr>
                  <w:r w:rsidRPr="00F31533">
                    <w:rPr>
                      <w:lang w:val="nl-NL"/>
                    </w:rPr>
                    <w:t>Website:      www.alzheimers.org.uk/</w:t>
                  </w:r>
                </w:p>
              </w:tc>
            </w:tr>
            <w:tr w:rsidR="0047608B" w:rsidRPr="00222F67" w14:paraId="38492E45" w14:textId="77777777" w:rsidTr="009B54FC">
              <w:trPr>
                <w:trHeight w:val="397"/>
              </w:trPr>
              <w:tc>
                <w:tcPr>
                  <w:tcW w:w="5328" w:type="dxa"/>
                  <w:tcBorders>
                    <w:top w:val="single" w:sz="4" w:space="0" w:color="auto"/>
                    <w:bottom w:val="single" w:sz="4" w:space="0" w:color="auto"/>
                  </w:tcBorders>
                  <w:noWrap/>
                  <w:vAlign w:val="center"/>
                </w:tcPr>
                <w:p w14:paraId="03E5E141" w14:textId="77777777" w:rsidR="0047608B" w:rsidRPr="00222F67" w:rsidRDefault="0047608B" w:rsidP="0047608B">
                  <w:pPr>
                    <w:rPr>
                      <w:b/>
                    </w:rPr>
                  </w:pPr>
                  <w:r w:rsidRPr="00222F67">
                    <w:t>Carers UK</w:t>
                  </w:r>
                </w:p>
              </w:tc>
              <w:tc>
                <w:tcPr>
                  <w:tcW w:w="5040" w:type="dxa"/>
                  <w:tcBorders>
                    <w:top w:val="single" w:sz="4" w:space="0" w:color="auto"/>
                    <w:bottom w:val="single" w:sz="4" w:space="0" w:color="auto"/>
                  </w:tcBorders>
                  <w:noWrap/>
                  <w:vAlign w:val="center"/>
                </w:tcPr>
                <w:p w14:paraId="24FF23D3" w14:textId="77777777" w:rsidR="0047608B" w:rsidRPr="00222F67" w:rsidRDefault="0047608B" w:rsidP="0047608B">
                  <w:pPr>
                    <w:rPr>
                      <w:lang w:val="en-US"/>
                    </w:rPr>
                  </w:pPr>
                  <w:r w:rsidRPr="00222F67">
                    <w:rPr>
                      <w:lang w:val="en-US"/>
                    </w:rPr>
                    <w:t>Telephone: 020 7378 4999</w:t>
                  </w:r>
                </w:p>
                <w:p w14:paraId="6B0E2BBE" w14:textId="77777777" w:rsidR="0047608B" w:rsidRPr="00222F67" w:rsidRDefault="0047608B" w:rsidP="0047608B">
                  <w:pPr>
                    <w:rPr>
                      <w:lang w:val="en-US"/>
                    </w:rPr>
                  </w:pPr>
                  <w:r w:rsidRPr="00222F67">
                    <w:rPr>
                      <w:lang w:val="en-US"/>
                    </w:rPr>
                    <w:t xml:space="preserve">Email:         </w:t>
                  </w:r>
                  <w:hyperlink r:id="rId10" w:history="1">
                    <w:r w:rsidRPr="00222F67">
                      <w:rPr>
                        <w:rStyle w:val="Hyperlink"/>
                        <w:rFonts w:cs="Arial"/>
                        <w:lang w:val="en-US"/>
                      </w:rPr>
                      <w:t>adviceline-@-carersuk.org</w:t>
                    </w:r>
                  </w:hyperlink>
                  <w:r w:rsidRPr="00222F67">
                    <w:rPr>
                      <w:lang w:val="en-US"/>
                    </w:rPr>
                    <w:t xml:space="preserve"> </w:t>
                  </w:r>
                </w:p>
                <w:p w14:paraId="19B10CEA" w14:textId="77777777" w:rsidR="0047608B" w:rsidRPr="00222F67" w:rsidRDefault="0047608B" w:rsidP="0047608B">
                  <w:pPr>
                    <w:rPr>
                      <w:b/>
                    </w:rPr>
                  </w:pPr>
                  <w:r w:rsidRPr="00222F67">
                    <w:rPr>
                      <w:lang w:val="en-US"/>
                    </w:rPr>
                    <w:t>Website:     www.carersuk.org/information</w:t>
                  </w:r>
                </w:p>
              </w:tc>
            </w:tr>
            <w:tr w:rsidR="0047608B" w:rsidRPr="00222F67" w14:paraId="46B22E96" w14:textId="77777777" w:rsidTr="009B54FC">
              <w:trPr>
                <w:trHeight w:val="397"/>
              </w:trPr>
              <w:tc>
                <w:tcPr>
                  <w:tcW w:w="5328" w:type="dxa"/>
                  <w:tcBorders>
                    <w:top w:val="single" w:sz="4" w:space="0" w:color="auto"/>
                    <w:bottom w:val="single" w:sz="4" w:space="0" w:color="auto"/>
                  </w:tcBorders>
                  <w:noWrap/>
                  <w:vAlign w:val="center"/>
                </w:tcPr>
                <w:p w14:paraId="6A80EEEC" w14:textId="77777777" w:rsidR="0047608B" w:rsidRPr="00222F67" w:rsidRDefault="0047608B" w:rsidP="0047608B">
                  <w:pPr>
                    <w:rPr>
                      <w:b/>
                    </w:rPr>
                  </w:pPr>
                  <w:r w:rsidRPr="00222F67">
                    <w:t xml:space="preserve">Carers Trust </w:t>
                  </w:r>
                </w:p>
              </w:tc>
              <w:tc>
                <w:tcPr>
                  <w:tcW w:w="5040" w:type="dxa"/>
                  <w:tcBorders>
                    <w:top w:val="single" w:sz="4" w:space="0" w:color="auto"/>
                    <w:bottom w:val="single" w:sz="4" w:space="0" w:color="auto"/>
                  </w:tcBorders>
                  <w:noWrap/>
                  <w:vAlign w:val="center"/>
                </w:tcPr>
                <w:p w14:paraId="6F5AB61D" w14:textId="77777777" w:rsidR="0047608B" w:rsidRPr="00222F67" w:rsidRDefault="0047608B" w:rsidP="0047608B">
                  <w:pPr>
                    <w:rPr>
                      <w:lang w:val="en-US"/>
                    </w:rPr>
                  </w:pPr>
                  <w:r w:rsidRPr="00222F67">
                    <w:rPr>
                      <w:lang w:val="en-US"/>
                    </w:rPr>
                    <w:t>Telephone: 0844 800 4361</w:t>
                  </w:r>
                </w:p>
                <w:p w14:paraId="06096356" w14:textId="77777777" w:rsidR="0047608B" w:rsidRPr="00222F67" w:rsidRDefault="0047608B" w:rsidP="0047608B">
                  <w:r w:rsidRPr="00222F67">
                    <w:rPr>
                      <w:lang w:val="en-US"/>
                    </w:rPr>
                    <w:t>Email:</w:t>
                  </w:r>
                  <w:r w:rsidRPr="00222F67">
                    <w:t xml:space="preserve">          </w:t>
                  </w:r>
                  <w:hyperlink r:id="rId11" w:history="1">
                    <w:r w:rsidRPr="00222F67">
                      <w:rPr>
                        <w:rStyle w:val="Hyperlink"/>
                        <w:rFonts w:cs="Arial"/>
                      </w:rPr>
                      <w:t>info@carers.org</w:t>
                    </w:r>
                  </w:hyperlink>
                  <w:r w:rsidRPr="00222F67">
                    <w:t xml:space="preserve"> </w:t>
                  </w:r>
                </w:p>
                <w:p w14:paraId="313483D4" w14:textId="77777777" w:rsidR="0047608B" w:rsidRPr="00222F67" w:rsidRDefault="0047608B" w:rsidP="0047608B">
                  <w:pPr>
                    <w:rPr>
                      <w:b/>
                    </w:rPr>
                  </w:pPr>
                  <w:r w:rsidRPr="00222F67">
                    <w:t>Website:      www.carers.org/</w:t>
                  </w:r>
                </w:p>
              </w:tc>
            </w:tr>
            <w:tr w:rsidR="003E688C" w:rsidRPr="003E688C" w14:paraId="12910616" w14:textId="77777777" w:rsidTr="009B54FC">
              <w:trPr>
                <w:trHeight w:val="397"/>
              </w:trPr>
              <w:tc>
                <w:tcPr>
                  <w:tcW w:w="5328" w:type="dxa"/>
                  <w:tcBorders>
                    <w:top w:val="single" w:sz="4" w:space="0" w:color="auto"/>
                    <w:bottom w:val="single" w:sz="4" w:space="0" w:color="auto"/>
                  </w:tcBorders>
                  <w:noWrap/>
                  <w:vAlign w:val="center"/>
                </w:tcPr>
                <w:p w14:paraId="15D5D39D" w14:textId="77777777" w:rsidR="003E688C" w:rsidRPr="00951795" w:rsidRDefault="003E688C" w:rsidP="003E688C"/>
                <w:p w14:paraId="4723E2C9" w14:textId="77777777" w:rsidR="003E688C" w:rsidRPr="00222F67" w:rsidRDefault="003E688C" w:rsidP="003E688C">
                  <w:r>
                    <w:t>Frank (Drug &amp; Alcohol Support)</w:t>
                  </w:r>
                </w:p>
                <w:p w14:paraId="59976164" w14:textId="77777777" w:rsidR="003E688C" w:rsidRPr="00222F67" w:rsidRDefault="003E688C" w:rsidP="003E688C"/>
              </w:tc>
              <w:tc>
                <w:tcPr>
                  <w:tcW w:w="5040" w:type="dxa"/>
                  <w:tcBorders>
                    <w:top w:val="single" w:sz="4" w:space="0" w:color="auto"/>
                    <w:bottom w:val="single" w:sz="4" w:space="0" w:color="auto"/>
                  </w:tcBorders>
                  <w:noWrap/>
                  <w:vAlign w:val="center"/>
                </w:tcPr>
                <w:p w14:paraId="46C00E10" w14:textId="77777777" w:rsidR="003E688C" w:rsidRPr="00222F67" w:rsidRDefault="003E688C" w:rsidP="003E688C">
                  <w:pPr>
                    <w:rPr>
                      <w:lang w:val="en-US"/>
                    </w:rPr>
                  </w:pPr>
                  <w:r w:rsidRPr="00222F67">
                    <w:rPr>
                      <w:lang w:val="en-US"/>
                    </w:rPr>
                    <w:t xml:space="preserve">Telephone: </w:t>
                  </w:r>
                  <w:hyperlink r:id="rId12" w:history="1">
                    <w:r w:rsidRPr="008B7341">
                      <w:rPr>
                        <w:rStyle w:val="nav-link"/>
                        <w:shd w:val="clear" w:color="auto" w:fill="FFFFFF"/>
                      </w:rPr>
                      <w:t>0300 1236600</w:t>
                    </w:r>
                  </w:hyperlink>
                </w:p>
                <w:p w14:paraId="50E85BDF" w14:textId="77777777" w:rsidR="003E688C" w:rsidRDefault="003E688C" w:rsidP="003E688C">
                  <w:pPr>
                    <w:rPr>
                      <w:rFonts w:ascii="Roboto" w:hAnsi="Roboto"/>
                      <w:color w:val="4A4A4A"/>
                      <w:sz w:val="27"/>
                      <w:szCs w:val="27"/>
                      <w:shd w:val="clear" w:color="auto" w:fill="F0F4F5"/>
                    </w:rPr>
                  </w:pPr>
                  <w:r w:rsidRPr="00222F67">
                    <w:rPr>
                      <w:lang w:val="en-US"/>
                    </w:rPr>
                    <w:t>Email:</w:t>
                  </w:r>
                  <w:r w:rsidRPr="00222F67">
                    <w:t xml:space="preserve">          </w:t>
                  </w:r>
                  <w:hyperlink r:id="rId13" w:history="1">
                    <w:r w:rsidRPr="001D0F13">
                      <w:rPr>
                        <w:rStyle w:val="Hyperlink"/>
                        <w:rFonts w:cs="Arial"/>
                      </w:rPr>
                      <w:t>frank@talktofrank.com</w:t>
                    </w:r>
                  </w:hyperlink>
                </w:p>
                <w:p w14:paraId="1F802826" w14:textId="7D194E9A" w:rsidR="003E688C" w:rsidRPr="00222F67" w:rsidRDefault="003E688C" w:rsidP="003E688C">
                  <w:pPr>
                    <w:rPr>
                      <w:lang w:val="en-US"/>
                    </w:rPr>
                  </w:pPr>
                  <w:r w:rsidRPr="008B7341">
                    <w:t>Website:      www.talktofrank.com</w:t>
                  </w:r>
                </w:p>
              </w:tc>
            </w:tr>
            <w:tr w:rsidR="003E688C" w:rsidRPr="002D5677" w14:paraId="04B1C25A" w14:textId="77777777" w:rsidTr="009B54FC">
              <w:trPr>
                <w:trHeight w:val="397"/>
              </w:trPr>
              <w:tc>
                <w:tcPr>
                  <w:tcW w:w="5328" w:type="dxa"/>
                  <w:tcBorders>
                    <w:top w:val="single" w:sz="4" w:space="0" w:color="auto"/>
                    <w:bottom w:val="single" w:sz="4" w:space="0" w:color="auto"/>
                  </w:tcBorders>
                  <w:noWrap/>
                  <w:vAlign w:val="center"/>
                </w:tcPr>
                <w:p w14:paraId="67A45F37" w14:textId="77777777" w:rsidR="003E688C" w:rsidRPr="00222F67" w:rsidRDefault="003E688C" w:rsidP="003E688C">
                  <w:r w:rsidRPr="00222F67">
                    <w:t>Macmillan Cancer support</w:t>
                  </w:r>
                </w:p>
              </w:tc>
              <w:tc>
                <w:tcPr>
                  <w:tcW w:w="5040" w:type="dxa"/>
                  <w:tcBorders>
                    <w:top w:val="single" w:sz="4" w:space="0" w:color="auto"/>
                    <w:bottom w:val="single" w:sz="4" w:space="0" w:color="auto"/>
                  </w:tcBorders>
                  <w:noWrap/>
                  <w:vAlign w:val="center"/>
                </w:tcPr>
                <w:p w14:paraId="27E5A6E2" w14:textId="77777777" w:rsidR="003E688C" w:rsidRPr="00222F67" w:rsidRDefault="003E688C" w:rsidP="003E688C">
                  <w:pPr>
                    <w:rPr>
                      <w:lang w:val="en-US"/>
                    </w:rPr>
                  </w:pPr>
                  <w:r w:rsidRPr="00222F67">
                    <w:rPr>
                      <w:lang w:val="en-US"/>
                    </w:rPr>
                    <w:t>Telephone: 0800 808 00 00</w:t>
                  </w:r>
                </w:p>
                <w:p w14:paraId="30400724" w14:textId="77777777" w:rsidR="003E688C" w:rsidRPr="00222F67" w:rsidRDefault="003E688C" w:rsidP="003E688C">
                  <w:pPr>
                    <w:rPr>
                      <w:lang w:val="en-US"/>
                    </w:rPr>
                  </w:pPr>
                  <w:r w:rsidRPr="00222F67">
                    <w:rPr>
                      <w:lang w:val="en-US"/>
                    </w:rPr>
                    <w:t xml:space="preserve">Email:          </w:t>
                  </w:r>
                  <w:hyperlink r:id="rId14" w:history="1">
                    <w:r w:rsidRPr="00222F67">
                      <w:rPr>
                        <w:rStyle w:val="Hyperlink"/>
                        <w:rFonts w:cs="Arial"/>
                        <w:lang w:val="en-US"/>
                      </w:rPr>
                      <w:t>info@macmillan.org.uk</w:t>
                    </w:r>
                  </w:hyperlink>
                  <w:r w:rsidRPr="00222F67">
                    <w:rPr>
                      <w:lang w:val="en-US"/>
                    </w:rPr>
                    <w:t xml:space="preserve"> </w:t>
                  </w:r>
                </w:p>
                <w:p w14:paraId="235EBE28" w14:textId="77777777" w:rsidR="003E688C" w:rsidRPr="00F31533" w:rsidRDefault="003E688C" w:rsidP="003E688C">
                  <w:pPr>
                    <w:rPr>
                      <w:lang w:val="nl-NL"/>
                    </w:rPr>
                  </w:pPr>
                  <w:r w:rsidRPr="00F31533">
                    <w:rPr>
                      <w:lang w:val="nl-NL"/>
                    </w:rPr>
                    <w:t>Website:      www.macmillan.org.uk</w:t>
                  </w:r>
                </w:p>
              </w:tc>
            </w:tr>
            <w:tr w:rsidR="003E688C" w:rsidRPr="002D5677" w14:paraId="538697AF" w14:textId="77777777" w:rsidTr="009B54FC">
              <w:trPr>
                <w:trHeight w:val="397"/>
              </w:trPr>
              <w:tc>
                <w:tcPr>
                  <w:tcW w:w="5328" w:type="dxa"/>
                  <w:tcBorders>
                    <w:top w:val="single" w:sz="4" w:space="0" w:color="auto"/>
                    <w:bottom w:val="single" w:sz="4" w:space="0" w:color="auto"/>
                  </w:tcBorders>
                  <w:noWrap/>
                  <w:vAlign w:val="center"/>
                </w:tcPr>
                <w:p w14:paraId="3279A48D" w14:textId="77777777" w:rsidR="003E688C" w:rsidRPr="00222F67" w:rsidRDefault="003E688C" w:rsidP="003E688C">
                  <w:r w:rsidRPr="00222F67">
                    <w:t>Mind</w:t>
                  </w:r>
                </w:p>
              </w:tc>
              <w:tc>
                <w:tcPr>
                  <w:tcW w:w="5040" w:type="dxa"/>
                  <w:tcBorders>
                    <w:top w:val="single" w:sz="4" w:space="0" w:color="auto"/>
                    <w:bottom w:val="single" w:sz="4" w:space="0" w:color="auto"/>
                  </w:tcBorders>
                  <w:noWrap/>
                  <w:vAlign w:val="center"/>
                </w:tcPr>
                <w:p w14:paraId="7FAA955A" w14:textId="77777777" w:rsidR="003E688C" w:rsidRPr="00222F67" w:rsidRDefault="003E688C" w:rsidP="003E688C">
                  <w:pPr>
                    <w:rPr>
                      <w:lang w:val="en-US"/>
                    </w:rPr>
                  </w:pPr>
                  <w:r w:rsidRPr="00222F67">
                    <w:rPr>
                      <w:lang w:val="en-US"/>
                    </w:rPr>
                    <w:t>Telephone: 0845 766 0163</w:t>
                  </w:r>
                </w:p>
                <w:p w14:paraId="4E309F9F" w14:textId="77777777" w:rsidR="003E688C" w:rsidRPr="00222F67" w:rsidRDefault="003E688C" w:rsidP="003E688C">
                  <w:pPr>
                    <w:rPr>
                      <w:lang w:val="en-US"/>
                    </w:rPr>
                  </w:pPr>
                  <w:r w:rsidRPr="00222F67">
                    <w:rPr>
                      <w:lang w:val="en-US"/>
                    </w:rPr>
                    <w:t xml:space="preserve">Email:          </w:t>
                  </w:r>
                  <w:hyperlink r:id="rId15" w:history="1">
                    <w:r w:rsidRPr="00222F67">
                      <w:rPr>
                        <w:rStyle w:val="Hyperlink"/>
                        <w:rFonts w:cs="Arial"/>
                        <w:lang w:val="en-US"/>
                      </w:rPr>
                      <w:t>info@mind.org.uk</w:t>
                    </w:r>
                  </w:hyperlink>
                  <w:r w:rsidRPr="00222F67">
                    <w:rPr>
                      <w:lang w:val="en-US"/>
                    </w:rPr>
                    <w:t xml:space="preserve"> </w:t>
                  </w:r>
                </w:p>
                <w:p w14:paraId="3A686F67" w14:textId="77777777" w:rsidR="003E688C" w:rsidRPr="00F31533" w:rsidRDefault="003E688C" w:rsidP="003E688C">
                  <w:pPr>
                    <w:rPr>
                      <w:b/>
                      <w:lang w:val="nl-NL"/>
                    </w:rPr>
                  </w:pPr>
                  <w:r w:rsidRPr="00F31533">
                    <w:rPr>
                      <w:lang w:val="nl-NL"/>
                    </w:rPr>
                    <w:t>Website:      www.mind.org.uk/</w:t>
                  </w:r>
                </w:p>
              </w:tc>
            </w:tr>
            <w:tr w:rsidR="003E688C" w:rsidRPr="002D5677" w14:paraId="423924D0" w14:textId="77777777" w:rsidTr="009B54FC">
              <w:trPr>
                <w:trHeight w:val="397"/>
              </w:trPr>
              <w:tc>
                <w:tcPr>
                  <w:tcW w:w="5328" w:type="dxa"/>
                  <w:tcBorders>
                    <w:top w:val="single" w:sz="4" w:space="0" w:color="auto"/>
                    <w:bottom w:val="single" w:sz="4" w:space="0" w:color="auto"/>
                  </w:tcBorders>
                  <w:noWrap/>
                  <w:vAlign w:val="center"/>
                </w:tcPr>
                <w:p w14:paraId="6D760989" w14:textId="77777777" w:rsidR="003E688C" w:rsidRPr="00F2461C" w:rsidRDefault="003E688C" w:rsidP="003E688C">
                  <w:pPr>
                    <w:pStyle w:val="Heading5"/>
                    <w:rPr>
                      <w:rFonts w:ascii="Arial" w:hAnsi="Arial" w:cs="Arial"/>
                    </w:rPr>
                  </w:pPr>
                  <w:r w:rsidRPr="00F2461C">
                    <w:rPr>
                      <w:rFonts w:ascii="Arial" w:hAnsi="Arial" w:cs="Arial"/>
                      <w:color w:val="auto"/>
                    </w:rPr>
                    <w:t>Multiple Sclerosis Society</w:t>
                  </w:r>
                </w:p>
              </w:tc>
              <w:tc>
                <w:tcPr>
                  <w:tcW w:w="5040" w:type="dxa"/>
                  <w:tcBorders>
                    <w:top w:val="single" w:sz="4" w:space="0" w:color="auto"/>
                    <w:bottom w:val="single" w:sz="4" w:space="0" w:color="auto"/>
                  </w:tcBorders>
                  <w:noWrap/>
                  <w:vAlign w:val="center"/>
                </w:tcPr>
                <w:p w14:paraId="6458BB5D" w14:textId="77777777" w:rsidR="003E688C" w:rsidRPr="00222F67" w:rsidRDefault="003E688C" w:rsidP="003E688C">
                  <w:pPr>
                    <w:rPr>
                      <w:lang w:val="en-US"/>
                    </w:rPr>
                  </w:pPr>
                  <w:r w:rsidRPr="00222F67">
                    <w:rPr>
                      <w:lang w:val="en-US"/>
                    </w:rPr>
                    <w:t>Telephone: 020 8438 0700</w:t>
                  </w:r>
                </w:p>
                <w:p w14:paraId="3B18BC85" w14:textId="77777777" w:rsidR="003E688C" w:rsidRPr="00222F67" w:rsidRDefault="003E688C" w:rsidP="003E688C">
                  <w:r w:rsidRPr="00222F67">
                    <w:rPr>
                      <w:lang w:val="en-US"/>
                    </w:rPr>
                    <w:t>Email:</w:t>
                  </w:r>
                  <w:r w:rsidRPr="00222F67">
                    <w:t xml:space="preserve">          </w:t>
                  </w:r>
                  <w:hyperlink r:id="rId16" w:history="1">
                    <w:r w:rsidRPr="00222F67">
                      <w:rPr>
                        <w:rStyle w:val="Hyperlink"/>
                        <w:rFonts w:cs="Arial"/>
                      </w:rPr>
                      <w:t>info@mssociety.org.uk</w:t>
                    </w:r>
                  </w:hyperlink>
                  <w:r w:rsidRPr="00222F67">
                    <w:t xml:space="preserve"> </w:t>
                  </w:r>
                </w:p>
                <w:p w14:paraId="3F051D13" w14:textId="77777777" w:rsidR="003E688C" w:rsidRPr="00F31533" w:rsidRDefault="003E688C" w:rsidP="003E688C">
                  <w:pPr>
                    <w:rPr>
                      <w:lang w:val="nl-NL"/>
                    </w:rPr>
                  </w:pPr>
                  <w:r w:rsidRPr="00F31533">
                    <w:rPr>
                      <w:lang w:val="nl-NL"/>
                    </w:rPr>
                    <w:t>Website:      www.mssociety.org.uk/</w:t>
                  </w:r>
                </w:p>
              </w:tc>
            </w:tr>
            <w:tr w:rsidR="003E688C" w:rsidRPr="002D5677" w14:paraId="76DC8E89" w14:textId="77777777" w:rsidTr="009B54FC">
              <w:trPr>
                <w:trHeight w:val="397"/>
              </w:trPr>
              <w:tc>
                <w:tcPr>
                  <w:tcW w:w="5328" w:type="dxa"/>
                  <w:tcBorders>
                    <w:top w:val="single" w:sz="4" w:space="0" w:color="auto"/>
                    <w:bottom w:val="single" w:sz="4" w:space="0" w:color="auto"/>
                  </w:tcBorders>
                  <w:noWrap/>
                  <w:vAlign w:val="center"/>
                </w:tcPr>
                <w:p w14:paraId="25462145" w14:textId="77777777" w:rsidR="003E688C" w:rsidRPr="00F31533" w:rsidRDefault="003E688C" w:rsidP="003E688C">
                  <w:pPr>
                    <w:rPr>
                      <w:lang w:val="nl-NL"/>
                    </w:rPr>
                  </w:pPr>
                </w:p>
                <w:p w14:paraId="0E772884" w14:textId="55FDCF97" w:rsidR="003E688C" w:rsidRPr="00222F67" w:rsidRDefault="003E688C" w:rsidP="003E688C">
                  <w:r w:rsidRPr="00222F67">
                    <w:t xml:space="preserve">National Aids </w:t>
                  </w:r>
                  <w:r>
                    <w:t>Trust</w:t>
                  </w:r>
                </w:p>
                <w:p w14:paraId="0C59F845" w14:textId="77777777" w:rsidR="003E688C" w:rsidRPr="00222F67" w:rsidRDefault="003E688C" w:rsidP="003E688C"/>
              </w:tc>
              <w:tc>
                <w:tcPr>
                  <w:tcW w:w="5040" w:type="dxa"/>
                  <w:tcBorders>
                    <w:top w:val="single" w:sz="4" w:space="0" w:color="auto"/>
                    <w:bottom w:val="single" w:sz="4" w:space="0" w:color="auto"/>
                  </w:tcBorders>
                  <w:noWrap/>
                  <w:vAlign w:val="center"/>
                </w:tcPr>
                <w:p w14:paraId="28076679" w14:textId="15E7B313" w:rsidR="003E688C" w:rsidRPr="00222F67" w:rsidRDefault="003E688C" w:rsidP="003E688C">
                  <w:pPr>
                    <w:rPr>
                      <w:lang w:val="en-US"/>
                    </w:rPr>
                  </w:pPr>
                  <w:r w:rsidRPr="00222F67">
                    <w:rPr>
                      <w:lang w:val="en-US"/>
                    </w:rPr>
                    <w:t xml:space="preserve">Telephone: </w:t>
                  </w:r>
                  <w:r>
                    <w:rPr>
                      <w:color w:val="3D3935"/>
                      <w:shd w:val="clear" w:color="auto" w:fill="FEFFFE"/>
                    </w:rPr>
                    <w:t>020 7814 6767</w:t>
                  </w:r>
                </w:p>
                <w:p w14:paraId="3EF30932" w14:textId="20B736DF" w:rsidR="003E688C" w:rsidRDefault="003E688C" w:rsidP="003E688C">
                  <w:pPr>
                    <w:rPr>
                      <w:color w:val="3D3935"/>
                      <w:shd w:val="clear" w:color="auto" w:fill="FEFFFE"/>
                    </w:rPr>
                  </w:pPr>
                  <w:r w:rsidRPr="00222F67">
                    <w:rPr>
                      <w:lang w:val="en-US"/>
                    </w:rPr>
                    <w:t>Email:</w:t>
                  </w:r>
                  <w:r w:rsidRPr="00222F67">
                    <w:t xml:space="preserve">          </w:t>
                  </w:r>
                  <w:hyperlink r:id="rId17" w:history="1">
                    <w:r w:rsidRPr="001D0F13">
                      <w:rPr>
                        <w:rStyle w:val="Hyperlink"/>
                        <w:rFonts w:cs="Arial"/>
                        <w:shd w:val="clear" w:color="auto" w:fill="FEFFFE"/>
                      </w:rPr>
                      <w:t>info@nat.org.uk</w:t>
                    </w:r>
                  </w:hyperlink>
                </w:p>
                <w:p w14:paraId="031FD289" w14:textId="1FF3357F" w:rsidR="003E688C" w:rsidRPr="00871AEC" w:rsidRDefault="003E688C" w:rsidP="003E688C">
                  <w:pPr>
                    <w:rPr>
                      <w:lang w:val="nl-NL"/>
                    </w:rPr>
                  </w:pPr>
                  <w:r w:rsidRPr="00F31533">
                    <w:rPr>
                      <w:lang w:val="nl-NL"/>
                    </w:rPr>
                    <w:t xml:space="preserve">Website:      </w:t>
                  </w:r>
                  <w:r w:rsidRPr="00871AEC">
                    <w:rPr>
                      <w:lang w:val="nl-NL"/>
                    </w:rPr>
                    <w:t>www.nat.org.uk</w:t>
                  </w:r>
                </w:p>
              </w:tc>
            </w:tr>
            <w:tr w:rsidR="003E688C" w:rsidRPr="002D5677" w14:paraId="4DC6C794" w14:textId="77777777" w:rsidTr="009B54FC">
              <w:trPr>
                <w:trHeight w:val="58"/>
              </w:trPr>
              <w:tc>
                <w:tcPr>
                  <w:tcW w:w="5328" w:type="dxa"/>
                  <w:tcBorders>
                    <w:top w:val="single" w:sz="4" w:space="0" w:color="auto"/>
                    <w:bottom w:val="single" w:sz="4" w:space="0" w:color="auto"/>
                  </w:tcBorders>
                  <w:noWrap/>
                  <w:vAlign w:val="center"/>
                </w:tcPr>
                <w:p w14:paraId="64DBFC6A" w14:textId="77777777" w:rsidR="003E688C" w:rsidRPr="00951795" w:rsidRDefault="003E688C" w:rsidP="003E688C">
                  <w:pPr>
                    <w:rPr>
                      <w:lang w:val="nl-NL"/>
                    </w:rPr>
                  </w:pPr>
                </w:p>
                <w:p w14:paraId="587BF5E1" w14:textId="77777777" w:rsidR="003E688C" w:rsidRDefault="003E688C" w:rsidP="003E688C">
                  <w:r>
                    <w:t>Parkinsons UK</w:t>
                  </w:r>
                </w:p>
                <w:p w14:paraId="5EA9B845" w14:textId="383BB002" w:rsidR="003E688C" w:rsidRDefault="003E688C" w:rsidP="003E688C"/>
              </w:tc>
              <w:tc>
                <w:tcPr>
                  <w:tcW w:w="5040" w:type="dxa"/>
                  <w:tcBorders>
                    <w:top w:val="single" w:sz="4" w:space="0" w:color="auto"/>
                    <w:bottom w:val="single" w:sz="4" w:space="0" w:color="auto"/>
                  </w:tcBorders>
                  <w:noWrap/>
                  <w:vAlign w:val="center"/>
                </w:tcPr>
                <w:p w14:paraId="406BD82B" w14:textId="61A1EB7B" w:rsidR="003E688C" w:rsidRPr="00222F67" w:rsidRDefault="003E688C" w:rsidP="003E688C">
                  <w:pPr>
                    <w:rPr>
                      <w:lang w:val="en-US"/>
                    </w:rPr>
                  </w:pPr>
                  <w:r w:rsidRPr="00222F67">
                    <w:rPr>
                      <w:lang w:val="en-US"/>
                    </w:rPr>
                    <w:t xml:space="preserve">Telephone: </w:t>
                  </w:r>
                  <w:r>
                    <w:rPr>
                      <w:lang w:val="en-US"/>
                    </w:rPr>
                    <w:t>0808 800 0303</w:t>
                  </w:r>
                </w:p>
                <w:p w14:paraId="27EFD122" w14:textId="75C32BDC" w:rsidR="003E688C" w:rsidRDefault="003E688C" w:rsidP="003E688C">
                  <w:r w:rsidRPr="00222F67">
                    <w:rPr>
                      <w:lang w:val="en-US"/>
                    </w:rPr>
                    <w:t>Email:</w:t>
                  </w:r>
                  <w:r w:rsidRPr="00222F67">
                    <w:t xml:space="preserve">          </w:t>
                  </w:r>
                  <w:hyperlink r:id="rId18" w:history="1">
                    <w:r w:rsidRPr="001D0F13">
                      <w:rPr>
                        <w:rStyle w:val="Hyperlink"/>
                        <w:rFonts w:cs="Arial"/>
                      </w:rPr>
                      <w:t>hello@parkinsons.org.uk</w:t>
                    </w:r>
                  </w:hyperlink>
                </w:p>
                <w:p w14:paraId="300F15DF" w14:textId="328CA5DB" w:rsidR="003E688C" w:rsidRPr="00AB1565" w:rsidRDefault="003E688C" w:rsidP="003E688C">
                  <w:pPr>
                    <w:rPr>
                      <w:lang w:val="nl-NL"/>
                    </w:rPr>
                  </w:pPr>
                  <w:r w:rsidRPr="00F31533">
                    <w:rPr>
                      <w:lang w:val="nl-NL"/>
                    </w:rPr>
                    <w:t xml:space="preserve">Website:      </w:t>
                  </w:r>
                  <w:r w:rsidRPr="00AB1565">
                    <w:rPr>
                      <w:lang w:val="nl-NL"/>
                    </w:rPr>
                    <w:t>www.parkinsons.org.uk</w:t>
                  </w:r>
                </w:p>
              </w:tc>
            </w:tr>
            <w:tr w:rsidR="003E688C" w:rsidRPr="00222F67" w14:paraId="48A08D6B" w14:textId="77777777" w:rsidTr="000D0BDC">
              <w:tblPrEx>
                <w:tblBorders>
                  <w:insideH w:val="none" w:sz="0" w:space="0" w:color="auto"/>
                </w:tblBorders>
              </w:tblPrEx>
              <w:trPr>
                <w:trHeight w:val="397"/>
              </w:trPr>
              <w:tc>
                <w:tcPr>
                  <w:tcW w:w="10368" w:type="dxa"/>
                  <w:gridSpan w:val="2"/>
                  <w:noWrap/>
                </w:tcPr>
                <w:p w14:paraId="78EA6C59" w14:textId="77777777" w:rsidR="003E688C" w:rsidRPr="00AB1565" w:rsidRDefault="003E688C" w:rsidP="003E688C">
                  <w:pPr>
                    <w:rPr>
                      <w:b/>
                      <w:lang w:val="nl-NL"/>
                    </w:rPr>
                  </w:pPr>
                </w:p>
                <w:p w14:paraId="544B8E0A" w14:textId="77777777" w:rsidR="003E688C" w:rsidRDefault="003E688C" w:rsidP="003E688C">
                  <w:pPr>
                    <w:rPr>
                      <w:b/>
                    </w:rPr>
                  </w:pPr>
                  <w:r>
                    <w:rPr>
                      <w:b/>
                    </w:rPr>
                    <w:t>Local organisations:</w:t>
                  </w:r>
                </w:p>
                <w:p w14:paraId="7BC9710C" w14:textId="77777777" w:rsidR="003975E2" w:rsidRDefault="003975E2" w:rsidP="003E688C">
                  <w:pPr>
                    <w:rPr>
                      <w:b/>
                    </w:rPr>
                  </w:pPr>
                </w:p>
                <w:p w14:paraId="47198C8B" w14:textId="479D6CCC" w:rsidR="009316CA" w:rsidRPr="00F41058" w:rsidRDefault="00B775A9" w:rsidP="009316CA">
                  <w:r>
                    <w:rPr>
                      <w:b/>
                    </w:rPr>
                    <w:t>Carers First Essex</w:t>
                  </w:r>
                  <w:r w:rsidR="009316CA">
                    <w:rPr>
                      <w:b/>
                    </w:rPr>
                    <w:t xml:space="preserve">                                              </w:t>
                  </w:r>
                  <w:r w:rsidR="009316CA" w:rsidRPr="00222F67">
                    <w:rPr>
                      <w:lang w:val="en-US"/>
                    </w:rPr>
                    <w:t xml:space="preserve">Telephone: </w:t>
                  </w:r>
                  <w:r w:rsidR="00971BA0">
                    <w:rPr>
                      <w:lang w:val="en-US"/>
                    </w:rPr>
                    <w:t xml:space="preserve"> </w:t>
                  </w:r>
                  <w:hyperlink r:id="rId19" w:history="1">
                    <w:r w:rsidR="009316CA" w:rsidRPr="00971BA0">
                      <w:t>0300 303 1555</w:t>
                    </w:r>
                  </w:hyperlink>
                </w:p>
                <w:p w14:paraId="3A318DB5" w14:textId="25CB99DC" w:rsidR="009316CA" w:rsidRPr="00F41058" w:rsidRDefault="009316CA" w:rsidP="009316CA">
                  <w:r w:rsidRPr="00F41058">
                    <w:rPr>
                      <w:lang w:val="en-US"/>
                    </w:rPr>
                    <w:t xml:space="preserve">                                                                              Email:</w:t>
                  </w:r>
                  <w:r w:rsidRPr="00F41058">
                    <w:t xml:space="preserve">          </w:t>
                  </w:r>
                  <w:hyperlink r:id="rId20" w:history="1">
                    <w:r w:rsidR="00F41058" w:rsidRPr="00F41058">
                      <w:rPr>
                        <w:rStyle w:val="Hyperlink"/>
                        <w:rFonts w:cs="Arial"/>
                      </w:rPr>
                      <w:t>hello@carersfirst.org.uk</w:t>
                    </w:r>
                  </w:hyperlink>
                </w:p>
                <w:p w14:paraId="31DB5A07" w14:textId="1F2058AE" w:rsidR="009316CA" w:rsidRPr="006A07D5" w:rsidRDefault="009316CA" w:rsidP="009316CA">
                  <w:pPr>
                    <w:rPr>
                      <w:b/>
                    </w:rPr>
                  </w:pPr>
                  <w:r w:rsidRPr="006A07D5">
                    <w:t xml:space="preserve">                                                                              Website:      www.</w:t>
                  </w:r>
                  <w:r w:rsidR="00F570A6" w:rsidRPr="006A07D5">
                    <w:t>carersfirst.org.uk/essex</w:t>
                  </w:r>
                </w:p>
                <w:p w14:paraId="2DFFF8C0" w14:textId="77777777" w:rsidR="00F61EB7" w:rsidRPr="00F41058" w:rsidRDefault="00F61EB7" w:rsidP="00F61EB7">
                  <w:r w:rsidRPr="008F7786">
                    <w:rPr>
                      <w:b/>
                      <w:bCs/>
                    </w:rPr>
                    <w:lastRenderedPageBreak/>
                    <w:t>Essex Adult Social Care:</w:t>
                  </w:r>
                  <w:r>
                    <w:t xml:space="preserve">            T</w:t>
                  </w:r>
                  <w:proofErr w:type="spellStart"/>
                  <w:r w:rsidRPr="00222F67">
                    <w:rPr>
                      <w:lang w:val="en-US"/>
                    </w:rPr>
                    <w:t>elephone</w:t>
                  </w:r>
                  <w:proofErr w:type="spellEnd"/>
                  <w:r w:rsidRPr="00222F67">
                    <w:rPr>
                      <w:lang w:val="en-US"/>
                    </w:rPr>
                    <w:t xml:space="preserve">: </w:t>
                  </w:r>
                  <w:r>
                    <w:rPr>
                      <w:lang w:val="en-US"/>
                    </w:rPr>
                    <w:t xml:space="preserve">  </w:t>
                  </w:r>
                  <w:r>
                    <w:t>0345 603 7630</w:t>
                  </w:r>
                  <w:r>
                    <w:rPr>
                      <w:b/>
                    </w:rPr>
                    <w:t xml:space="preserve">     </w:t>
                  </w:r>
                </w:p>
                <w:p w14:paraId="4FF6A588" w14:textId="77777777" w:rsidR="00F61EB7" w:rsidRPr="00F41058" w:rsidRDefault="00F61EB7" w:rsidP="00F61EB7">
                  <w:r w:rsidRPr="00F41058">
                    <w:rPr>
                      <w:lang w:val="en-US"/>
                    </w:rPr>
                    <w:t xml:space="preserve">                                                       Email:</w:t>
                  </w:r>
                  <w:r w:rsidRPr="00F41058">
                    <w:t xml:space="preserve">         </w:t>
                  </w:r>
                  <w:r>
                    <w:t xml:space="preserve"> </w:t>
                  </w:r>
                  <w:r w:rsidRPr="00F41058">
                    <w:t xml:space="preserve"> </w:t>
                  </w:r>
                  <w:hyperlink r:id="rId21" w:history="1">
                    <w:r>
                      <w:rPr>
                        <w:rStyle w:val="Hyperlink"/>
                        <w:rFonts w:cs="Arial"/>
                      </w:rPr>
                      <w:t>socialcaredirect@essex.gov.uk</w:t>
                    </w:r>
                  </w:hyperlink>
                </w:p>
                <w:p w14:paraId="44392CB2" w14:textId="77777777" w:rsidR="00F61EB7" w:rsidRPr="00F61EB7" w:rsidRDefault="00F61EB7" w:rsidP="00F61EB7">
                  <w:r w:rsidRPr="00F61EB7">
                    <w:t xml:space="preserve">                                                       Website:       www.essex.gov.uk/adult-social-care-and-health</w:t>
                  </w:r>
                </w:p>
                <w:p w14:paraId="60747DC8" w14:textId="77777777" w:rsidR="00F61EB7" w:rsidRPr="009B54FC" w:rsidRDefault="00F61EB7" w:rsidP="00F61EB7">
                  <w:r w:rsidRPr="00B01470">
                    <w:t xml:space="preserve">                                                       </w:t>
                  </w:r>
                  <w:r>
                    <w:t xml:space="preserve">Out of hours telephone number: 0345 606 1212  </w:t>
                  </w:r>
                </w:p>
                <w:p w14:paraId="5513F522" w14:textId="77777777" w:rsidR="009316CA" w:rsidRPr="00F61EB7" w:rsidRDefault="009316CA" w:rsidP="003E688C">
                  <w:pPr>
                    <w:rPr>
                      <w:b/>
                    </w:rPr>
                  </w:pPr>
                </w:p>
                <w:p w14:paraId="18847EC5" w14:textId="77777777" w:rsidR="00F61EB7" w:rsidRDefault="00F61EB7" w:rsidP="008F7786">
                  <w:pPr>
                    <w:rPr>
                      <w:b/>
                    </w:rPr>
                  </w:pPr>
                </w:p>
                <w:p w14:paraId="02AE1BC0" w14:textId="1746F728" w:rsidR="008F7786" w:rsidRPr="00F41058" w:rsidRDefault="00B775A9" w:rsidP="008F7786">
                  <w:r>
                    <w:rPr>
                      <w:b/>
                    </w:rPr>
                    <w:t xml:space="preserve">Essex Wellbeing Service </w:t>
                  </w:r>
                  <w:r w:rsidR="00E76C94">
                    <w:rPr>
                      <w:b/>
                    </w:rPr>
                    <w:t xml:space="preserve">        </w:t>
                  </w:r>
                  <w:r w:rsidR="005313F6">
                    <w:rPr>
                      <w:b/>
                    </w:rPr>
                    <w:t xml:space="preserve">  </w:t>
                  </w:r>
                  <w:r w:rsidR="008F7786" w:rsidRPr="00222F67">
                    <w:rPr>
                      <w:lang w:val="en-US"/>
                    </w:rPr>
                    <w:t xml:space="preserve">Telephone: </w:t>
                  </w:r>
                  <w:r w:rsidR="008F7786">
                    <w:rPr>
                      <w:lang w:val="en-US"/>
                    </w:rPr>
                    <w:t xml:space="preserve"> </w:t>
                  </w:r>
                  <w:r w:rsidR="005313F6">
                    <w:rPr>
                      <w:lang w:val="en-US"/>
                    </w:rPr>
                    <w:t xml:space="preserve"> </w:t>
                  </w:r>
                  <w:hyperlink r:id="rId22" w:history="1">
                    <w:r w:rsidR="008F7786" w:rsidRPr="00971BA0">
                      <w:t xml:space="preserve">0300 303 </w:t>
                    </w:r>
                    <w:r w:rsidR="008F7786">
                      <w:t>9988</w:t>
                    </w:r>
                  </w:hyperlink>
                </w:p>
                <w:p w14:paraId="070EE21E" w14:textId="456746A5" w:rsidR="008F7786" w:rsidRDefault="008F7786" w:rsidP="008F7786">
                  <w:r w:rsidRPr="005313F6">
                    <w:t xml:space="preserve">                                                      Email:</w:t>
                  </w:r>
                  <w:r w:rsidR="005313F6">
                    <w:t xml:space="preserve">           </w:t>
                  </w:r>
                  <w:hyperlink r:id="rId23" w:history="1">
                    <w:r w:rsidR="005313F6" w:rsidRPr="00493C6F">
                      <w:rPr>
                        <w:rStyle w:val="Hyperlink"/>
                        <w:rFonts w:cs="Arial"/>
                      </w:rPr>
                      <w:t>provide.essexwellbeing@nhs.net</w:t>
                    </w:r>
                  </w:hyperlink>
                  <w:r w:rsidR="003B4A1C" w:rsidRPr="005313F6">
                    <w:t xml:space="preserve">  </w:t>
                  </w:r>
                  <w:r w:rsidR="008D58BC" w:rsidRPr="005313F6">
                    <w:t xml:space="preserve"> </w:t>
                  </w:r>
                  <w:r w:rsidRPr="005313F6">
                    <w:t xml:space="preserve">   </w:t>
                  </w:r>
                  <w:r w:rsidR="003B4A1C" w:rsidRPr="005313F6">
                    <w:t xml:space="preserve">                                                                   </w:t>
                  </w:r>
                  <w:r w:rsidR="008D58BC" w:rsidRPr="005313F6">
                    <w:t xml:space="preserve">   </w:t>
                  </w:r>
                  <w:r w:rsidR="00784EC4" w:rsidRPr="005313F6">
                    <w:t xml:space="preserve"> </w:t>
                  </w:r>
                  <w:r w:rsidR="005313F6" w:rsidRPr="005313F6">
                    <w:t xml:space="preserve"> </w:t>
                  </w:r>
                  <w:r w:rsidR="005313F6">
                    <w:t xml:space="preserve"> </w:t>
                  </w:r>
                </w:p>
                <w:p w14:paraId="2AC3636A" w14:textId="77D78DB4" w:rsidR="005313F6" w:rsidRPr="005313F6" w:rsidRDefault="005313F6" w:rsidP="008F7786">
                  <w:r w:rsidRPr="005313F6">
                    <w:t xml:space="preserve">                                                      Website:       </w:t>
                  </w:r>
                  <w:hyperlink r:id="rId24" w:history="1">
                    <w:r w:rsidRPr="005313F6">
                      <w:rPr>
                        <w:rStyle w:val="Hyperlink"/>
                        <w:rFonts w:cs="Arial"/>
                        <w:color w:val="auto"/>
                        <w:u w:val="none"/>
                      </w:rPr>
                      <w:t>www.essexwellbeingservice.co.uk</w:t>
                    </w:r>
                  </w:hyperlink>
                </w:p>
                <w:p w14:paraId="6B5FA380" w14:textId="610558BC" w:rsidR="008F7786" w:rsidRPr="005313F6" w:rsidRDefault="008F7786" w:rsidP="008F7786">
                  <w:pPr>
                    <w:rPr>
                      <w:b/>
                    </w:rPr>
                  </w:pPr>
                </w:p>
                <w:p w14:paraId="3D3BA56D" w14:textId="48EBC08F" w:rsidR="003E688C" w:rsidRPr="00F61EB7" w:rsidRDefault="00E76C94" w:rsidP="003E688C">
                  <w:r w:rsidRPr="005313F6">
                    <w:rPr>
                      <w:b/>
                    </w:rPr>
                    <w:t xml:space="preserve">           </w:t>
                  </w:r>
                </w:p>
                <w:p w14:paraId="34461679" w14:textId="77777777" w:rsidR="003E688C" w:rsidRDefault="003E688C" w:rsidP="003E688C">
                  <w:pPr>
                    <w:rPr>
                      <w:b/>
                    </w:rPr>
                  </w:pPr>
                </w:p>
                <w:p w14:paraId="7FD8EB8E" w14:textId="77777777" w:rsidR="003E688C" w:rsidRDefault="003E688C" w:rsidP="003E688C">
                  <w:pPr>
                    <w:rPr>
                      <w:b/>
                    </w:rPr>
                  </w:pPr>
                  <w:r>
                    <w:rPr>
                      <w:b/>
                    </w:rPr>
                    <w:t xml:space="preserve">APPENDIX 4 </w:t>
                  </w:r>
                </w:p>
                <w:p w14:paraId="3FD1B15A" w14:textId="77777777" w:rsidR="003E688C" w:rsidRDefault="003E688C" w:rsidP="003E688C">
                  <w:pPr>
                    <w:rPr>
                      <w:b/>
                    </w:rPr>
                  </w:pPr>
                  <w:r>
                    <w:rPr>
                      <w:b/>
                    </w:rPr>
                    <w:t>REGULATOR CONTACT DETAILS</w:t>
                  </w:r>
                </w:p>
                <w:p w14:paraId="6A8DB2D1" w14:textId="77777777" w:rsidR="003E688C" w:rsidRDefault="003E688C" w:rsidP="003E688C">
                  <w:pPr>
                    <w:rPr>
                      <w:b/>
                    </w:rPr>
                  </w:pPr>
                </w:p>
                <w:p w14:paraId="5911F60F" w14:textId="77777777" w:rsidR="003E688C" w:rsidRPr="001A4508" w:rsidRDefault="003E688C" w:rsidP="003E688C">
                  <w:pPr>
                    <w:rPr>
                      <w:b/>
                      <w:i/>
                    </w:rPr>
                  </w:pPr>
                  <w:r w:rsidRPr="00C23E97">
                    <w:rPr>
                      <w:b/>
                    </w:rPr>
                    <w:t xml:space="preserve">Care Quality Commission </w:t>
                  </w:r>
                </w:p>
                <w:p w14:paraId="21197A23" w14:textId="77777777" w:rsidR="003E688C" w:rsidRPr="001A4508" w:rsidRDefault="003E688C" w:rsidP="003E688C">
                  <w:pPr>
                    <w:rPr>
                      <w:b/>
                      <w:i/>
                    </w:rPr>
                  </w:pPr>
                  <w:r w:rsidRPr="001A4508">
                    <w:rPr>
                      <w:b/>
                      <w:i/>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3E688C" w:rsidRPr="00222F67" w14:paraId="2B4F2820" w14:textId="77777777" w:rsidTr="00DF355C">
                    <w:tc>
                      <w:tcPr>
                        <w:tcW w:w="5246" w:type="dxa"/>
                      </w:tcPr>
                      <w:p w14:paraId="696F5EA3" w14:textId="77777777" w:rsidR="003E688C" w:rsidRPr="00222F67" w:rsidRDefault="003E688C" w:rsidP="003E688C">
                        <w:r w:rsidRPr="00222F67">
                          <w:t>Address</w:t>
                        </w:r>
                      </w:p>
                      <w:p w14:paraId="708E8FD1" w14:textId="77777777" w:rsidR="003E688C" w:rsidRPr="00222F67" w:rsidRDefault="003E688C" w:rsidP="003E688C"/>
                      <w:p w14:paraId="283047C1" w14:textId="77777777" w:rsidR="003E688C" w:rsidRPr="00222F67" w:rsidRDefault="003E688C" w:rsidP="003E688C"/>
                      <w:p w14:paraId="5F3D7048" w14:textId="77777777" w:rsidR="003E688C" w:rsidRPr="00222F67" w:rsidRDefault="003E688C" w:rsidP="003E688C"/>
                    </w:tc>
                    <w:tc>
                      <w:tcPr>
                        <w:tcW w:w="5246" w:type="dxa"/>
                      </w:tcPr>
                      <w:p w14:paraId="53096AB3" w14:textId="77777777" w:rsidR="003E688C" w:rsidRPr="00C23E97" w:rsidRDefault="003E688C" w:rsidP="003E688C">
                        <w:pPr>
                          <w:rPr>
                            <w:b/>
                          </w:rPr>
                        </w:pPr>
                        <w:r>
                          <w:t>CQC National Customer Service Centre</w:t>
                        </w:r>
                        <w:r>
                          <w:br/>
                          <w:t>Citygate</w:t>
                        </w:r>
                        <w:r>
                          <w:br/>
                          <w:t>Gallowgate</w:t>
                        </w:r>
                        <w:r>
                          <w:br/>
                          <w:t>Newcastle upon Tyne</w:t>
                        </w:r>
                        <w:r>
                          <w:br/>
                          <w:t>NE1 4PA</w:t>
                        </w:r>
                      </w:p>
                    </w:tc>
                  </w:tr>
                  <w:tr w:rsidR="003E688C" w:rsidRPr="00222F67" w14:paraId="6105DB06" w14:textId="77777777" w:rsidTr="00DF355C">
                    <w:tc>
                      <w:tcPr>
                        <w:tcW w:w="5246" w:type="dxa"/>
                      </w:tcPr>
                      <w:p w14:paraId="16C317F6" w14:textId="77777777" w:rsidR="003E688C" w:rsidRPr="00222F67" w:rsidRDefault="003E688C" w:rsidP="003E688C">
                        <w:r w:rsidRPr="00222F67">
                          <w:t>Telephone number</w:t>
                        </w:r>
                      </w:p>
                      <w:p w14:paraId="557B0505" w14:textId="77777777" w:rsidR="003E688C" w:rsidRPr="00222F67" w:rsidRDefault="003E688C" w:rsidP="003E688C"/>
                      <w:p w14:paraId="6B7C63AF" w14:textId="77777777" w:rsidR="003E688C" w:rsidRPr="00222F67" w:rsidRDefault="003E688C" w:rsidP="003E688C"/>
                    </w:tc>
                    <w:tc>
                      <w:tcPr>
                        <w:tcW w:w="5246" w:type="dxa"/>
                      </w:tcPr>
                      <w:p w14:paraId="1E092CBC" w14:textId="77777777" w:rsidR="003E688C" w:rsidRPr="00222F67" w:rsidRDefault="003E688C" w:rsidP="003E688C">
                        <w:r>
                          <w:t>Telephone: 03000 616161</w:t>
                        </w:r>
                        <w:r>
                          <w:br/>
                          <w:t>Fax: 03000 616171</w:t>
                        </w:r>
                      </w:p>
                    </w:tc>
                  </w:tr>
                  <w:tr w:rsidR="003E688C" w:rsidRPr="00222F67" w14:paraId="4FC3363F" w14:textId="77777777" w:rsidTr="00DF355C">
                    <w:tc>
                      <w:tcPr>
                        <w:tcW w:w="5246" w:type="dxa"/>
                      </w:tcPr>
                      <w:p w14:paraId="38B04DE5" w14:textId="77777777" w:rsidR="003E688C" w:rsidRPr="00222F67" w:rsidRDefault="003E688C" w:rsidP="003E688C">
                        <w:r>
                          <w:t>Website details (on line contact available via website)</w:t>
                        </w:r>
                      </w:p>
                      <w:p w14:paraId="5EA9266D" w14:textId="77777777" w:rsidR="003E688C" w:rsidRPr="00222F67" w:rsidRDefault="003E688C" w:rsidP="003E688C"/>
                      <w:p w14:paraId="1A341471" w14:textId="77777777" w:rsidR="003E688C" w:rsidRPr="00222F67" w:rsidRDefault="003E688C" w:rsidP="003E688C"/>
                    </w:tc>
                    <w:tc>
                      <w:tcPr>
                        <w:tcW w:w="5246" w:type="dxa"/>
                      </w:tcPr>
                      <w:p w14:paraId="5B00FBA8" w14:textId="77777777" w:rsidR="003E688C" w:rsidRPr="00222F67" w:rsidRDefault="003E688C" w:rsidP="003E688C">
                        <w:r w:rsidRPr="00C23E97">
                          <w:t>http://www.cqc.org.uk/content/contact-us</w:t>
                        </w:r>
                      </w:p>
                    </w:tc>
                  </w:tr>
                </w:tbl>
                <w:p w14:paraId="0F04DD0A" w14:textId="77777777" w:rsidR="003E688C" w:rsidRPr="00222F67" w:rsidRDefault="003E688C" w:rsidP="003E688C">
                  <w:pPr>
                    <w:rPr>
                      <w:b/>
                    </w:rPr>
                  </w:pPr>
                </w:p>
              </w:tc>
            </w:tr>
            <w:tr w:rsidR="003E688C" w:rsidRPr="00222F67" w14:paraId="7DE43799" w14:textId="77777777" w:rsidTr="000D0BDC">
              <w:tblPrEx>
                <w:tblBorders>
                  <w:insideH w:val="none" w:sz="0" w:space="0" w:color="auto"/>
                </w:tblBorders>
              </w:tblPrEx>
              <w:trPr>
                <w:trHeight w:val="397"/>
              </w:trPr>
              <w:tc>
                <w:tcPr>
                  <w:tcW w:w="10368" w:type="dxa"/>
                  <w:gridSpan w:val="2"/>
                  <w:noWrap/>
                </w:tcPr>
                <w:p w14:paraId="525E11F8" w14:textId="5E3B1F05" w:rsidR="003E688C" w:rsidRPr="00222F67" w:rsidRDefault="008F7786" w:rsidP="003E688C">
                  <w:pPr>
                    <w:rPr>
                      <w:b/>
                    </w:rPr>
                  </w:pPr>
                  <w:r>
                    <w:rPr>
                      <w:b/>
                    </w:rPr>
                    <w:lastRenderedPageBreak/>
                    <w:t xml:space="preserve"> </w:t>
                  </w:r>
                </w:p>
              </w:tc>
            </w:tr>
            <w:tr w:rsidR="003E688C" w:rsidRPr="00222F67" w14:paraId="29EB3BDF" w14:textId="77777777" w:rsidTr="000D0BDC">
              <w:tblPrEx>
                <w:tblBorders>
                  <w:insideH w:val="none" w:sz="0" w:space="0" w:color="auto"/>
                </w:tblBorders>
              </w:tblPrEx>
              <w:trPr>
                <w:trHeight w:val="397"/>
              </w:trPr>
              <w:tc>
                <w:tcPr>
                  <w:tcW w:w="10368" w:type="dxa"/>
                  <w:gridSpan w:val="2"/>
                  <w:noWrap/>
                </w:tcPr>
                <w:p w14:paraId="3735E6FD" w14:textId="77777777" w:rsidR="003E688C" w:rsidRPr="00222F67" w:rsidRDefault="003E688C" w:rsidP="003E688C"/>
              </w:tc>
            </w:tr>
          </w:tbl>
          <w:p w14:paraId="4064AA2F" w14:textId="77777777" w:rsidR="00E052C2" w:rsidRPr="006A07D5" w:rsidRDefault="00E052C2" w:rsidP="000D0BDC">
            <w:pPr>
              <w:pStyle w:val="Heading1"/>
              <w:jc w:val="left"/>
            </w:pPr>
          </w:p>
          <w:p w14:paraId="70E1B48C" w14:textId="77777777" w:rsidR="00E052C2" w:rsidRPr="001A4508" w:rsidRDefault="00E052C2" w:rsidP="000D0BDC">
            <w:pPr>
              <w:rPr>
                <w:b/>
              </w:rPr>
            </w:pPr>
            <w:r w:rsidRPr="006A07D5">
              <w:br w:type="page"/>
            </w:r>
            <w:r w:rsidRPr="00CF7D62">
              <w:rPr>
                <w:b/>
              </w:rPr>
              <w:t>W</w:t>
            </w:r>
            <w:r w:rsidRPr="001A4508">
              <w:rPr>
                <w:b/>
              </w:rPr>
              <w:t>HERE TO FIND US:</w:t>
            </w:r>
          </w:p>
          <w:p w14:paraId="1DD85925" w14:textId="77777777" w:rsidR="00E052C2" w:rsidRPr="001A4508" w:rsidRDefault="00E052C2" w:rsidP="000D0BDC">
            <w:pPr>
              <w:rPr>
                <w:b/>
              </w:rPr>
            </w:pPr>
            <w:r>
              <w:rPr>
                <w:b/>
              </w:rPr>
              <w:t xml:space="preserve">  </w:t>
            </w:r>
          </w:p>
          <w:tbl>
            <w:tblPr>
              <w:tblW w:w="0" w:type="auto"/>
              <w:tblLayout w:type="fixed"/>
              <w:tblLook w:val="0000" w:firstRow="0" w:lastRow="0" w:firstColumn="0" w:lastColumn="0" w:noHBand="0" w:noVBand="0"/>
            </w:tblPr>
            <w:tblGrid>
              <w:gridCol w:w="2628"/>
              <w:gridCol w:w="6480"/>
            </w:tblGrid>
            <w:tr w:rsidR="00E052C2" w:rsidRPr="00222F67" w14:paraId="381B5313" w14:textId="77777777" w:rsidTr="009B54FC">
              <w:trPr>
                <w:trHeight w:val="359"/>
              </w:trPr>
              <w:tc>
                <w:tcPr>
                  <w:tcW w:w="9108" w:type="dxa"/>
                  <w:gridSpan w:val="2"/>
                  <w:noWrap/>
                  <w:vAlign w:val="center"/>
                </w:tcPr>
                <w:p w14:paraId="0FE0A4B4" w14:textId="77777777" w:rsidR="00E052C2" w:rsidRPr="00222F67" w:rsidRDefault="00E052C2" w:rsidP="000D0BDC">
                  <w:pPr>
                    <w:rPr>
                      <w:b/>
                    </w:rPr>
                  </w:pPr>
                  <w:r>
                    <w:rPr>
                      <w:b/>
                    </w:rPr>
                    <w:t>Crossroads Braintree and Chelmsford</w:t>
                  </w:r>
                </w:p>
              </w:tc>
            </w:tr>
            <w:tr w:rsidR="00E052C2" w:rsidRPr="00DF355C" w14:paraId="0B1A049C" w14:textId="77777777" w:rsidTr="009B54FC">
              <w:tc>
                <w:tcPr>
                  <w:tcW w:w="2628" w:type="dxa"/>
                  <w:noWrap/>
                  <w:vAlign w:val="center"/>
                </w:tcPr>
                <w:p w14:paraId="0B4ED6E6" w14:textId="77777777" w:rsidR="00E052C2" w:rsidRPr="00222F67" w:rsidRDefault="00E052C2" w:rsidP="000D0BDC">
                  <w:pPr>
                    <w:rPr>
                      <w:b/>
                    </w:rPr>
                  </w:pPr>
                  <w:r w:rsidRPr="00222F67">
                    <w:rPr>
                      <w:b/>
                    </w:rPr>
                    <w:t xml:space="preserve">Address </w:t>
                  </w:r>
                </w:p>
                <w:p w14:paraId="6A96E49B" w14:textId="77777777" w:rsidR="00E052C2" w:rsidRPr="00222F67" w:rsidRDefault="00E052C2" w:rsidP="000D0BDC">
                  <w:pPr>
                    <w:rPr>
                      <w:b/>
                    </w:rPr>
                  </w:pPr>
                </w:p>
              </w:tc>
              <w:tc>
                <w:tcPr>
                  <w:tcW w:w="6480" w:type="dxa"/>
                  <w:noWrap/>
                  <w:vAlign w:val="center"/>
                </w:tcPr>
                <w:p w14:paraId="39CD1136" w14:textId="77849CA3" w:rsidR="00E052C2" w:rsidRPr="00DF355C" w:rsidRDefault="00DF355C" w:rsidP="000D0BDC">
                  <w:pPr>
                    <w:rPr>
                      <w:b/>
                    </w:rPr>
                  </w:pPr>
                  <w:r w:rsidRPr="00DF355C">
                    <w:rPr>
                      <w:b/>
                    </w:rPr>
                    <w:t>Unit 307, Lakes Innovation Centre, Lakes Road</w:t>
                  </w:r>
                  <w:r w:rsidR="00E052C2" w:rsidRPr="00DF355C">
                    <w:rPr>
                      <w:b/>
                    </w:rPr>
                    <w:t>, Braintree, Essex CM7</w:t>
                  </w:r>
                  <w:r>
                    <w:rPr>
                      <w:b/>
                    </w:rPr>
                    <w:t xml:space="preserve"> 3AN</w:t>
                  </w:r>
                </w:p>
              </w:tc>
            </w:tr>
            <w:tr w:rsidR="00E052C2" w:rsidRPr="00222F67" w14:paraId="45460F4D" w14:textId="77777777" w:rsidTr="009B54FC">
              <w:tc>
                <w:tcPr>
                  <w:tcW w:w="2628" w:type="dxa"/>
                  <w:noWrap/>
                  <w:vAlign w:val="center"/>
                </w:tcPr>
                <w:p w14:paraId="002F8CCC" w14:textId="77777777" w:rsidR="00E052C2" w:rsidRPr="00222F67" w:rsidRDefault="00E052C2" w:rsidP="000D0BDC">
                  <w:pPr>
                    <w:rPr>
                      <w:b/>
                    </w:rPr>
                  </w:pPr>
                  <w:r w:rsidRPr="00222F67">
                    <w:rPr>
                      <w:b/>
                    </w:rPr>
                    <w:t>Telephone number</w:t>
                  </w:r>
                </w:p>
                <w:p w14:paraId="3B392375" w14:textId="77777777" w:rsidR="00E052C2" w:rsidRPr="00222F67" w:rsidRDefault="00E052C2" w:rsidP="000D0BDC">
                  <w:pPr>
                    <w:rPr>
                      <w:b/>
                    </w:rPr>
                  </w:pPr>
                </w:p>
              </w:tc>
              <w:tc>
                <w:tcPr>
                  <w:tcW w:w="6480" w:type="dxa"/>
                  <w:noWrap/>
                  <w:vAlign w:val="center"/>
                </w:tcPr>
                <w:p w14:paraId="1A1225EF" w14:textId="77777777" w:rsidR="00E052C2" w:rsidRPr="00222F67" w:rsidRDefault="00E052C2" w:rsidP="000D0BDC">
                  <w:pPr>
                    <w:rPr>
                      <w:b/>
                    </w:rPr>
                  </w:pPr>
                  <w:r>
                    <w:rPr>
                      <w:b/>
                    </w:rPr>
                    <w:t>01376 529985</w:t>
                  </w:r>
                </w:p>
              </w:tc>
            </w:tr>
            <w:tr w:rsidR="00E052C2" w:rsidRPr="00222F67" w14:paraId="591F740A" w14:textId="77777777" w:rsidTr="009B54FC">
              <w:tc>
                <w:tcPr>
                  <w:tcW w:w="2628" w:type="dxa"/>
                  <w:noWrap/>
                  <w:vAlign w:val="center"/>
                </w:tcPr>
                <w:p w14:paraId="2BC5CFC5" w14:textId="77777777" w:rsidR="00E052C2" w:rsidRPr="00222F67" w:rsidRDefault="00E052C2" w:rsidP="000D0BDC">
                  <w:pPr>
                    <w:rPr>
                      <w:b/>
                    </w:rPr>
                  </w:pPr>
                  <w:r w:rsidRPr="00222F67">
                    <w:rPr>
                      <w:b/>
                    </w:rPr>
                    <w:t>Email</w:t>
                  </w:r>
                  <w:r>
                    <w:rPr>
                      <w:b/>
                    </w:rPr>
                    <w:t>/ Website</w:t>
                  </w:r>
                </w:p>
                <w:p w14:paraId="5EC08764" w14:textId="77777777" w:rsidR="00E052C2" w:rsidRPr="00222F67" w:rsidRDefault="00E052C2" w:rsidP="000D0BDC">
                  <w:pPr>
                    <w:rPr>
                      <w:b/>
                    </w:rPr>
                  </w:pPr>
                </w:p>
              </w:tc>
              <w:tc>
                <w:tcPr>
                  <w:tcW w:w="6480" w:type="dxa"/>
                  <w:noWrap/>
                  <w:vAlign w:val="center"/>
                </w:tcPr>
                <w:p w14:paraId="58477A9A" w14:textId="31922436" w:rsidR="00E052C2" w:rsidRPr="002D5677" w:rsidRDefault="00DF355C" w:rsidP="000D0BDC">
                  <w:pPr>
                    <w:rPr>
                      <w:b/>
                      <w:bCs/>
                    </w:rPr>
                  </w:pPr>
                  <w:hyperlink r:id="rId25" w:history="1">
                    <w:r w:rsidRPr="002D5677">
                      <w:rPr>
                        <w:rStyle w:val="Hyperlink"/>
                        <w:rFonts w:cs="Arial"/>
                        <w:b/>
                        <w:bCs/>
                      </w:rPr>
                      <w:t>crossroads1974@outlook.com</w:t>
                    </w:r>
                  </w:hyperlink>
                  <w:r w:rsidRPr="002D5677">
                    <w:rPr>
                      <w:b/>
                      <w:bCs/>
                    </w:rPr>
                    <w:t xml:space="preserve"> </w:t>
                  </w:r>
                </w:p>
                <w:p w14:paraId="5901FFCC" w14:textId="77777777" w:rsidR="00DF355C" w:rsidRDefault="00DF355C" w:rsidP="000D0BDC">
                  <w:pPr>
                    <w:rPr>
                      <w:b/>
                    </w:rPr>
                  </w:pPr>
                </w:p>
                <w:p w14:paraId="493749D3" w14:textId="6C6CEF82" w:rsidR="00E052C2" w:rsidRDefault="00D97767" w:rsidP="000D0BDC">
                  <w:pPr>
                    <w:rPr>
                      <w:b/>
                    </w:rPr>
                  </w:pPr>
                  <w:r w:rsidRPr="00D97767">
                    <w:rPr>
                      <w:b/>
                    </w:rPr>
                    <w:t>https://crossroadsbraintreechelmsford.co.uk/</w:t>
                  </w:r>
                </w:p>
                <w:p w14:paraId="6918025C" w14:textId="77777777" w:rsidR="00E052C2" w:rsidRPr="00222F67" w:rsidRDefault="00E052C2" w:rsidP="000D0BDC">
                  <w:pPr>
                    <w:rPr>
                      <w:b/>
                    </w:rPr>
                  </w:pPr>
                </w:p>
              </w:tc>
            </w:tr>
            <w:tr w:rsidR="00E052C2" w:rsidRPr="00222F67" w14:paraId="72552792" w14:textId="77777777" w:rsidTr="009B54FC">
              <w:tc>
                <w:tcPr>
                  <w:tcW w:w="2628" w:type="dxa"/>
                  <w:noWrap/>
                  <w:vAlign w:val="center"/>
                </w:tcPr>
                <w:p w14:paraId="26B37DB3" w14:textId="77777777" w:rsidR="00E052C2" w:rsidRPr="00222F67" w:rsidRDefault="00E052C2" w:rsidP="000D0BDC">
                  <w:pPr>
                    <w:rPr>
                      <w:b/>
                    </w:rPr>
                  </w:pPr>
                  <w:r w:rsidRPr="00222F67">
                    <w:rPr>
                      <w:b/>
                    </w:rPr>
                    <w:t>Office hours</w:t>
                  </w:r>
                </w:p>
                <w:p w14:paraId="4EE9FC3E" w14:textId="77777777" w:rsidR="00E052C2" w:rsidRPr="00222F67" w:rsidRDefault="00E052C2" w:rsidP="000D0BDC">
                  <w:pPr>
                    <w:rPr>
                      <w:b/>
                    </w:rPr>
                  </w:pPr>
                </w:p>
              </w:tc>
              <w:tc>
                <w:tcPr>
                  <w:tcW w:w="6480" w:type="dxa"/>
                  <w:noWrap/>
                  <w:vAlign w:val="center"/>
                </w:tcPr>
                <w:p w14:paraId="017EA38E" w14:textId="77777777" w:rsidR="00E052C2" w:rsidRPr="00222F67" w:rsidRDefault="00E052C2" w:rsidP="000D0BDC">
                  <w:pPr>
                    <w:rPr>
                      <w:b/>
                    </w:rPr>
                  </w:pPr>
                  <w:r>
                    <w:rPr>
                      <w:b/>
                    </w:rPr>
                    <w:t>Monday to Friday 9am to 4pm</w:t>
                  </w:r>
                </w:p>
              </w:tc>
            </w:tr>
            <w:tr w:rsidR="00E052C2" w:rsidRPr="00222F67" w14:paraId="3F6C8943" w14:textId="77777777" w:rsidTr="009B54FC">
              <w:tc>
                <w:tcPr>
                  <w:tcW w:w="2628" w:type="dxa"/>
                  <w:noWrap/>
                  <w:vAlign w:val="center"/>
                </w:tcPr>
                <w:p w14:paraId="5C1CCE48" w14:textId="12F20D69" w:rsidR="00E052C2" w:rsidRPr="00222F67" w:rsidRDefault="00E052C2" w:rsidP="000D0BDC">
                  <w:pPr>
                    <w:rPr>
                      <w:b/>
                    </w:rPr>
                  </w:pPr>
                </w:p>
              </w:tc>
              <w:tc>
                <w:tcPr>
                  <w:tcW w:w="6480" w:type="dxa"/>
                  <w:noWrap/>
                  <w:vAlign w:val="center"/>
                </w:tcPr>
                <w:p w14:paraId="5822859C" w14:textId="2D86F63E" w:rsidR="00E052C2" w:rsidRPr="00222F67" w:rsidRDefault="00E052C2" w:rsidP="000D0BDC">
                  <w:pPr>
                    <w:rPr>
                      <w:b/>
                    </w:rPr>
                  </w:pPr>
                </w:p>
              </w:tc>
            </w:tr>
          </w:tbl>
          <w:p w14:paraId="41DAB624" w14:textId="77777777" w:rsidR="00E052C2" w:rsidRPr="00360C50" w:rsidRDefault="00E052C2" w:rsidP="009B54FC">
            <w:pPr>
              <w:rPr>
                <w:i/>
                <w:iCs/>
                <w:highlight w:val="cyan"/>
              </w:rPr>
            </w:pPr>
          </w:p>
        </w:tc>
      </w:tr>
      <w:tr w:rsidR="00C4680F" w:rsidRPr="00222F67" w14:paraId="4E220683" w14:textId="77777777" w:rsidTr="00FE4708">
        <w:trPr>
          <w:trHeight w:val="397"/>
        </w:trPr>
        <w:tc>
          <w:tcPr>
            <w:tcW w:w="10368" w:type="dxa"/>
            <w:noWrap/>
          </w:tcPr>
          <w:p w14:paraId="712FB43A" w14:textId="10DECBBE" w:rsidR="00C4680F" w:rsidRDefault="00471CAB" w:rsidP="000D0BDC">
            <w:pPr>
              <w:rPr>
                <w:b/>
              </w:rPr>
            </w:pPr>
            <w:r>
              <w:rPr>
                <w:b/>
              </w:rPr>
              <w:lastRenderedPageBreak/>
              <w:t>Last revised June 2024</w:t>
            </w:r>
          </w:p>
        </w:tc>
      </w:tr>
    </w:tbl>
    <w:p w14:paraId="1E51E714" w14:textId="77777777" w:rsidR="00E052C2" w:rsidRDefault="00E052C2" w:rsidP="008D58BC">
      <w:pPr>
        <w:pStyle w:val="Policybodytextfirst"/>
        <w:jc w:val="left"/>
      </w:pPr>
    </w:p>
    <w:sectPr w:rsidR="00E052C2" w:rsidSect="00B05E7D">
      <w:headerReference w:type="default" r:id="rId26"/>
      <w:footerReference w:type="even" r:id="rId27"/>
      <w:footerReference w:type="default" r:id="rId28"/>
      <w:headerReference w:type="first" r:id="rId29"/>
      <w:footerReference w:type="first" r:id="rId30"/>
      <w:endnotePr>
        <w:numFmt w:val="decimal"/>
      </w:endnotePr>
      <w:pgSz w:w="11907" w:h="16840" w:code="9"/>
      <w:pgMar w:top="1418" w:right="851" w:bottom="1418" w:left="851" w:header="709" w:footer="8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9E63" w14:textId="77777777" w:rsidR="003D006A" w:rsidRDefault="003D006A">
      <w:pPr>
        <w:spacing w:line="20" w:lineRule="exact"/>
      </w:pPr>
    </w:p>
  </w:endnote>
  <w:endnote w:type="continuationSeparator" w:id="0">
    <w:p w14:paraId="2B4E6A87" w14:textId="77777777" w:rsidR="003D006A" w:rsidRDefault="003D006A">
      <w:r>
        <w:t xml:space="preserve"> </w:t>
      </w:r>
    </w:p>
  </w:endnote>
  <w:endnote w:type="continuationNotice" w:id="1">
    <w:p w14:paraId="586E9FC0" w14:textId="77777777" w:rsidR="003D006A" w:rsidRDefault="003D00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1072" w14:textId="77777777" w:rsidR="00E052C2" w:rsidRDefault="00E05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9C433" w14:textId="77777777" w:rsidR="00E052C2" w:rsidRDefault="00E05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00B2" w14:textId="027C7BC1" w:rsidR="00E052C2" w:rsidRPr="008D3299" w:rsidRDefault="00E052C2" w:rsidP="00A72395">
    <w:pPr>
      <w:pStyle w:val="Footer"/>
      <w:framePr w:wrap="around" w:vAnchor="text" w:hAnchor="margin" w:xAlign="right" w:y="1"/>
      <w:rPr>
        <w:rStyle w:val="PageNumber"/>
      </w:rPr>
    </w:pPr>
    <w:r w:rsidRPr="008D3299">
      <w:rPr>
        <w:rStyle w:val="PageNumber"/>
      </w:rPr>
      <w:fldChar w:fldCharType="begin"/>
    </w:r>
    <w:r w:rsidRPr="008D3299">
      <w:rPr>
        <w:rStyle w:val="PageNumber"/>
      </w:rPr>
      <w:instrText xml:space="preserve">PAGE  </w:instrText>
    </w:r>
    <w:r w:rsidRPr="008D3299">
      <w:rPr>
        <w:rStyle w:val="PageNumber"/>
      </w:rPr>
      <w:fldChar w:fldCharType="separate"/>
    </w:r>
    <w:r>
      <w:rPr>
        <w:rStyle w:val="PageNumber"/>
        <w:noProof/>
      </w:rPr>
      <w:t>10</w:t>
    </w:r>
    <w:r w:rsidRPr="008D3299">
      <w:rPr>
        <w:rStyle w:val="PageNumber"/>
      </w:rPr>
      <w:fldChar w:fldCharType="end"/>
    </w:r>
    <w:r>
      <w:rPr>
        <w:rStyle w:val="PageNumber"/>
      </w:rPr>
      <w:t xml:space="preserve"> of 1</w:t>
    </w:r>
    <w:r w:rsidR="009576E3">
      <w:rPr>
        <w:rStyle w:val="PageNumber"/>
      </w:rPr>
      <w:t>2</w:t>
    </w:r>
  </w:p>
  <w:p w14:paraId="06486D42" w14:textId="77777777" w:rsidR="00E052C2" w:rsidRPr="00AE70EC" w:rsidRDefault="00E052C2" w:rsidP="00A72395">
    <w:pPr>
      <w:pStyle w:val="Footer"/>
      <w:tabs>
        <w:tab w:val="clear" w:pos="4153"/>
        <w:tab w:val="clear" w:pos="8306"/>
      </w:tabs>
      <w:ind w:right="360"/>
      <w:jc w:val="both"/>
      <w:rPr>
        <w:sz w:val="16"/>
        <w:szCs w:val="16"/>
      </w:rPr>
    </w:pPr>
  </w:p>
  <w:p w14:paraId="2394201F" w14:textId="77777777" w:rsidR="00E052C2" w:rsidRPr="00AE70EC" w:rsidRDefault="00E052C2" w:rsidP="00A72395">
    <w:pPr>
      <w:rPr>
        <w:sz w:val="16"/>
        <w:szCs w:val="16"/>
      </w:rPr>
    </w:pPr>
  </w:p>
  <w:p w14:paraId="04A10002" w14:textId="77777777" w:rsidR="00E052C2" w:rsidRPr="00AE70EC" w:rsidRDefault="00E052C2" w:rsidP="00A72395">
    <w:pPr>
      <w:pStyle w:val="Footer"/>
      <w:tabs>
        <w:tab w:val="clear" w:pos="4153"/>
        <w:tab w:val="clear" w:pos="8306"/>
      </w:tabs>
      <w:ind w:right="360"/>
      <w:jc w:val="both"/>
      <w:rPr>
        <w:sz w:val="16"/>
        <w:szCs w:val="16"/>
      </w:rPr>
    </w:pPr>
  </w:p>
  <w:p w14:paraId="2F8A0FCA" w14:textId="77777777" w:rsidR="00E052C2" w:rsidRPr="00AE70EC" w:rsidRDefault="00E052C2" w:rsidP="00A7239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930"/>
      <w:gridCol w:w="4265"/>
    </w:tblGrid>
    <w:tr w:rsidR="00E052C2" w:rsidRPr="00A25034" w14:paraId="7C576D73" w14:textId="77777777" w:rsidTr="00A25034">
      <w:tc>
        <w:tcPr>
          <w:tcW w:w="6062" w:type="dxa"/>
        </w:tcPr>
        <w:p w14:paraId="594261E7" w14:textId="77777777" w:rsidR="00E052C2" w:rsidRPr="00F2461C" w:rsidRDefault="00E052C2" w:rsidP="007953F5">
          <w:pPr>
            <w:pStyle w:val="Footer"/>
            <w:ind w:right="-108"/>
            <w:rPr>
              <w:rFonts w:cs="Arial"/>
              <w:sz w:val="18"/>
              <w:szCs w:val="18"/>
            </w:rPr>
          </w:pPr>
        </w:p>
      </w:tc>
      <w:tc>
        <w:tcPr>
          <w:tcW w:w="4359" w:type="dxa"/>
        </w:tcPr>
        <w:p w14:paraId="62B2B1AF" w14:textId="77777777" w:rsidR="00E052C2" w:rsidRPr="00F2461C" w:rsidRDefault="00E052C2" w:rsidP="007953F5">
          <w:pPr>
            <w:pStyle w:val="Footer"/>
            <w:tabs>
              <w:tab w:val="clear" w:pos="8306"/>
              <w:tab w:val="right" w:pos="9356"/>
            </w:tabs>
            <w:ind w:right="-1050"/>
            <w:rPr>
              <w:rFonts w:cs="Arial"/>
              <w:sz w:val="18"/>
              <w:szCs w:val="18"/>
            </w:rPr>
          </w:pPr>
        </w:p>
      </w:tc>
    </w:tr>
  </w:tbl>
  <w:p w14:paraId="410EBDAD" w14:textId="77777777" w:rsidR="00E052C2" w:rsidRDefault="00E052C2" w:rsidP="00942A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90AE" w14:textId="77777777" w:rsidR="003D006A" w:rsidRDefault="003D006A">
      <w:r>
        <w:separator/>
      </w:r>
    </w:p>
  </w:footnote>
  <w:footnote w:type="continuationSeparator" w:id="0">
    <w:p w14:paraId="53BD9A85" w14:textId="77777777" w:rsidR="003D006A" w:rsidRDefault="003D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8FBB" w14:textId="77777777" w:rsidR="00E052C2" w:rsidRPr="008D3299" w:rsidRDefault="00E052C2" w:rsidP="00073169">
    <w:pPr>
      <w:pStyle w:val="Header"/>
      <w:tabs>
        <w:tab w:val="clear" w:pos="4153"/>
        <w:tab w:val="clear" w:pos="8306"/>
        <w:tab w:val="right" w:pos="10206"/>
      </w:tabs>
    </w:pPr>
    <w:r w:rsidRPr="008D3299">
      <w:rPr>
        <w:sz w:val="20"/>
      </w:rPr>
      <w:tab/>
    </w:r>
    <w:r>
      <w:rPr>
        <w:sz w:val="20"/>
      </w:rPr>
      <w:t>Service user handbook</w:t>
    </w:r>
  </w:p>
  <w:p w14:paraId="162EE715" w14:textId="77777777" w:rsidR="00E052C2" w:rsidRPr="008D3299" w:rsidRDefault="00E052C2">
    <w:pPr>
      <w:pStyle w:val="Header"/>
      <w:tabs>
        <w:tab w:val="clear" w:pos="4153"/>
        <w:tab w:val="clear" w:pos="8306"/>
        <w:tab w:val="right" w:pos="9000"/>
      </w:tabs>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22F6" w14:textId="33C1425B" w:rsidR="00E052C2" w:rsidRPr="006C1742" w:rsidRDefault="00F82453" w:rsidP="006C1742">
    <w:pPr>
      <w:pStyle w:val="Header"/>
      <w:jc w:val="right"/>
    </w:pPr>
    <w:r>
      <w:rPr>
        <w:noProof/>
      </w:rPr>
      <w:drawing>
        <wp:inline distT="0" distB="0" distL="0" distR="0" wp14:anchorId="7F070D97" wp14:editId="0DB3549A">
          <wp:extent cx="64389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409700"/>
                  </a:xfrm>
                  <a:prstGeom prst="rect">
                    <a:avLst/>
                  </a:prstGeom>
                  <a:noFill/>
                  <a:ln>
                    <a:noFill/>
                  </a:ln>
                </pic:spPr>
              </pic:pic>
            </a:graphicData>
          </a:graphic>
        </wp:inline>
      </w:drawing>
    </w:r>
    <w:r w:rsidR="00E052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BC8D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9453D"/>
    <w:multiLevelType w:val="hybridMultilevel"/>
    <w:tmpl w:val="E9E0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C73F6"/>
    <w:multiLevelType w:val="hybridMultilevel"/>
    <w:tmpl w:val="0CB6E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3B5F89"/>
    <w:multiLevelType w:val="hybridMultilevel"/>
    <w:tmpl w:val="F0E2C3A6"/>
    <w:lvl w:ilvl="0" w:tplc="46D4A79C">
      <w:start w:val="1"/>
      <w:numFmt w:val="bullet"/>
      <w:pStyle w:val="training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700D7C"/>
    <w:multiLevelType w:val="hybridMultilevel"/>
    <w:tmpl w:val="8B861416"/>
    <w:lvl w:ilvl="0" w:tplc="D2F80E9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8C58F7"/>
    <w:multiLevelType w:val="hybridMultilevel"/>
    <w:tmpl w:val="07B88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53773"/>
    <w:multiLevelType w:val="hybridMultilevel"/>
    <w:tmpl w:val="DF80B9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A83879"/>
    <w:multiLevelType w:val="hybridMultilevel"/>
    <w:tmpl w:val="1198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56BE5"/>
    <w:multiLevelType w:val="hybridMultilevel"/>
    <w:tmpl w:val="F5BCC66E"/>
    <w:lvl w:ilvl="0" w:tplc="08090003">
      <w:start w:val="1"/>
      <w:numFmt w:val="bullet"/>
      <w:lvlText w:val="o"/>
      <w:lvlJc w:val="left"/>
      <w:pPr>
        <w:tabs>
          <w:tab w:val="num" w:pos="720"/>
        </w:tabs>
        <w:ind w:left="72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195B1F"/>
    <w:multiLevelType w:val="hybridMultilevel"/>
    <w:tmpl w:val="136EC4F4"/>
    <w:lvl w:ilvl="0" w:tplc="04090001">
      <w:start w:val="1"/>
      <w:numFmt w:val="bullet"/>
      <w:pStyle w:val="Policybulletfir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891DA4"/>
    <w:multiLevelType w:val="hybridMultilevel"/>
    <w:tmpl w:val="8BE8DAC0"/>
    <w:lvl w:ilvl="0" w:tplc="6D886AB0">
      <w:start w:val="1"/>
      <w:numFmt w:val="bullet"/>
      <w:pStyle w:val="List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26E1A"/>
    <w:multiLevelType w:val="hybridMultilevel"/>
    <w:tmpl w:val="6360E1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37279042">
    <w:abstractNumId w:val="0"/>
  </w:num>
  <w:num w:numId="2" w16cid:durableId="467893951">
    <w:abstractNumId w:val="0"/>
  </w:num>
  <w:num w:numId="3" w16cid:durableId="1991520659">
    <w:abstractNumId w:val="0"/>
  </w:num>
  <w:num w:numId="4" w16cid:durableId="1494646000">
    <w:abstractNumId w:val="0"/>
  </w:num>
  <w:num w:numId="5" w16cid:durableId="1710643035">
    <w:abstractNumId w:val="0"/>
  </w:num>
  <w:num w:numId="6" w16cid:durableId="1045760519">
    <w:abstractNumId w:val="9"/>
  </w:num>
  <w:num w:numId="7" w16cid:durableId="816141922">
    <w:abstractNumId w:val="3"/>
  </w:num>
  <w:num w:numId="8" w16cid:durableId="1527060439">
    <w:abstractNumId w:val="10"/>
  </w:num>
  <w:num w:numId="9" w16cid:durableId="764420053">
    <w:abstractNumId w:val="4"/>
  </w:num>
  <w:num w:numId="10" w16cid:durableId="2102528075">
    <w:abstractNumId w:val="6"/>
  </w:num>
  <w:num w:numId="11" w16cid:durableId="1264075222">
    <w:abstractNumId w:val="5"/>
  </w:num>
  <w:num w:numId="12" w16cid:durableId="1481116370">
    <w:abstractNumId w:val="2"/>
  </w:num>
  <w:num w:numId="13" w16cid:durableId="1163276006">
    <w:abstractNumId w:val="11"/>
  </w:num>
  <w:num w:numId="14" w16cid:durableId="1456407765">
    <w:abstractNumId w:val="8"/>
  </w:num>
  <w:num w:numId="15" w16cid:durableId="1305545640">
    <w:abstractNumId w:val="1"/>
  </w:num>
  <w:num w:numId="16" w16cid:durableId="180492950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6D"/>
    <w:rsid w:val="00016467"/>
    <w:rsid w:val="000177F2"/>
    <w:rsid w:val="00023E5E"/>
    <w:rsid w:val="0003526B"/>
    <w:rsid w:val="00041262"/>
    <w:rsid w:val="00043A7B"/>
    <w:rsid w:val="00050895"/>
    <w:rsid w:val="00052676"/>
    <w:rsid w:val="0005420A"/>
    <w:rsid w:val="000614B2"/>
    <w:rsid w:val="000624A0"/>
    <w:rsid w:val="00063F19"/>
    <w:rsid w:val="00073169"/>
    <w:rsid w:val="0008218E"/>
    <w:rsid w:val="0008681A"/>
    <w:rsid w:val="00090EE2"/>
    <w:rsid w:val="0009269F"/>
    <w:rsid w:val="000B228C"/>
    <w:rsid w:val="000B67A3"/>
    <w:rsid w:val="000B7BD4"/>
    <w:rsid w:val="000D0BDC"/>
    <w:rsid w:val="000D79CC"/>
    <w:rsid w:val="000F3519"/>
    <w:rsid w:val="000F6502"/>
    <w:rsid w:val="001027CA"/>
    <w:rsid w:val="0010586C"/>
    <w:rsid w:val="0012285F"/>
    <w:rsid w:val="00124BCE"/>
    <w:rsid w:val="00126245"/>
    <w:rsid w:val="00141410"/>
    <w:rsid w:val="00146C59"/>
    <w:rsid w:val="00147741"/>
    <w:rsid w:val="00151185"/>
    <w:rsid w:val="0015438C"/>
    <w:rsid w:val="001627DD"/>
    <w:rsid w:val="00173A1B"/>
    <w:rsid w:val="00175363"/>
    <w:rsid w:val="001753DB"/>
    <w:rsid w:val="0018217F"/>
    <w:rsid w:val="00184F60"/>
    <w:rsid w:val="00194ED7"/>
    <w:rsid w:val="001A4508"/>
    <w:rsid w:val="001B5D99"/>
    <w:rsid w:val="001C1BA5"/>
    <w:rsid w:val="001D13B8"/>
    <w:rsid w:val="001F3913"/>
    <w:rsid w:val="00202A15"/>
    <w:rsid w:val="00202A83"/>
    <w:rsid w:val="00204A44"/>
    <w:rsid w:val="00222F67"/>
    <w:rsid w:val="002261D2"/>
    <w:rsid w:val="00231DED"/>
    <w:rsid w:val="002518E1"/>
    <w:rsid w:val="00254A9C"/>
    <w:rsid w:val="0025522A"/>
    <w:rsid w:val="002618B6"/>
    <w:rsid w:val="00263F51"/>
    <w:rsid w:val="00271BE0"/>
    <w:rsid w:val="0027425D"/>
    <w:rsid w:val="002748F2"/>
    <w:rsid w:val="00275A85"/>
    <w:rsid w:val="00286089"/>
    <w:rsid w:val="002964BE"/>
    <w:rsid w:val="002A048B"/>
    <w:rsid w:val="002B1606"/>
    <w:rsid w:val="002D07A8"/>
    <w:rsid w:val="002D33F9"/>
    <w:rsid w:val="002D5677"/>
    <w:rsid w:val="002D6250"/>
    <w:rsid w:val="002D6C92"/>
    <w:rsid w:val="002E1E85"/>
    <w:rsid w:val="002F3F0B"/>
    <w:rsid w:val="002F496D"/>
    <w:rsid w:val="003177AF"/>
    <w:rsid w:val="00322D6A"/>
    <w:rsid w:val="00331213"/>
    <w:rsid w:val="00354479"/>
    <w:rsid w:val="0035720E"/>
    <w:rsid w:val="00360C50"/>
    <w:rsid w:val="0036108D"/>
    <w:rsid w:val="00364EC6"/>
    <w:rsid w:val="00367B13"/>
    <w:rsid w:val="003706E7"/>
    <w:rsid w:val="00377860"/>
    <w:rsid w:val="003807B7"/>
    <w:rsid w:val="00381EFB"/>
    <w:rsid w:val="003871EA"/>
    <w:rsid w:val="0039499F"/>
    <w:rsid w:val="00394C7F"/>
    <w:rsid w:val="003975E2"/>
    <w:rsid w:val="003A393B"/>
    <w:rsid w:val="003A5400"/>
    <w:rsid w:val="003B04BB"/>
    <w:rsid w:val="003B4A1C"/>
    <w:rsid w:val="003B5DFB"/>
    <w:rsid w:val="003B7DA7"/>
    <w:rsid w:val="003D006A"/>
    <w:rsid w:val="003E0982"/>
    <w:rsid w:val="003E1D7C"/>
    <w:rsid w:val="003E4043"/>
    <w:rsid w:val="003E688C"/>
    <w:rsid w:val="003F347B"/>
    <w:rsid w:val="00424854"/>
    <w:rsid w:val="00434F9D"/>
    <w:rsid w:val="00435375"/>
    <w:rsid w:val="00452377"/>
    <w:rsid w:val="004630C3"/>
    <w:rsid w:val="00463D85"/>
    <w:rsid w:val="00470F30"/>
    <w:rsid w:val="00471CAB"/>
    <w:rsid w:val="0047608B"/>
    <w:rsid w:val="00495B38"/>
    <w:rsid w:val="00496103"/>
    <w:rsid w:val="004A661A"/>
    <w:rsid w:val="004A6B4E"/>
    <w:rsid w:val="004B2A1F"/>
    <w:rsid w:val="004B794F"/>
    <w:rsid w:val="004C6B9E"/>
    <w:rsid w:val="004C7677"/>
    <w:rsid w:val="004D5151"/>
    <w:rsid w:val="004E02A4"/>
    <w:rsid w:val="004E1E1A"/>
    <w:rsid w:val="004E23DC"/>
    <w:rsid w:val="00502FEB"/>
    <w:rsid w:val="00504213"/>
    <w:rsid w:val="005135C7"/>
    <w:rsid w:val="00526C74"/>
    <w:rsid w:val="005313F6"/>
    <w:rsid w:val="00532B16"/>
    <w:rsid w:val="00535BDD"/>
    <w:rsid w:val="00536687"/>
    <w:rsid w:val="005369E9"/>
    <w:rsid w:val="00536C22"/>
    <w:rsid w:val="00543914"/>
    <w:rsid w:val="005476E5"/>
    <w:rsid w:val="0056260E"/>
    <w:rsid w:val="005644FF"/>
    <w:rsid w:val="005647B7"/>
    <w:rsid w:val="0056687D"/>
    <w:rsid w:val="0056690C"/>
    <w:rsid w:val="0056780F"/>
    <w:rsid w:val="00567F7A"/>
    <w:rsid w:val="0057716D"/>
    <w:rsid w:val="00582BF5"/>
    <w:rsid w:val="00583133"/>
    <w:rsid w:val="00590B15"/>
    <w:rsid w:val="00592566"/>
    <w:rsid w:val="005A33ED"/>
    <w:rsid w:val="005B0B4D"/>
    <w:rsid w:val="005B3767"/>
    <w:rsid w:val="005B41E7"/>
    <w:rsid w:val="005B75DE"/>
    <w:rsid w:val="005C1571"/>
    <w:rsid w:val="005C3424"/>
    <w:rsid w:val="005D09EC"/>
    <w:rsid w:val="005E09B0"/>
    <w:rsid w:val="005E6AF5"/>
    <w:rsid w:val="005E7063"/>
    <w:rsid w:val="005F6F12"/>
    <w:rsid w:val="00602434"/>
    <w:rsid w:val="00603E4D"/>
    <w:rsid w:val="00627A67"/>
    <w:rsid w:val="006435A1"/>
    <w:rsid w:val="00646114"/>
    <w:rsid w:val="00653225"/>
    <w:rsid w:val="00660C91"/>
    <w:rsid w:val="00666E3F"/>
    <w:rsid w:val="006809BD"/>
    <w:rsid w:val="006847C9"/>
    <w:rsid w:val="0069726F"/>
    <w:rsid w:val="006A07D5"/>
    <w:rsid w:val="006A583F"/>
    <w:rsid w:val="006A640E"/>
    <w:rsid w:val="006B6182"/>
    <w:rsid w:val="006C1742"/>
    <w:rsid w:val="006D3508"/>
    <w:rsid w:val="006D437F"/>
    <w:rsid w:val="006E0733"/>
    <w:rsid w:val="006E37AB"/>
    <w:rsid w:val="006E385B"/>
    <w:rsid w:val="007009C6"/>
    <w:rsid w:val="00704270"/>
    <w:rsid w:val="00713B32"/>
    <w:rsid w:val="0071659C"/>
    <w:rsid w:val="00726A78"/>
    <w:rsid w:val="007411E4"/>
    <w:rsid w:val="007441F9"/>
    <w:rsid w:val="00744F87"/>
    <w:rsid w:val="00765304"/>
    <w:rsid w:val="0076787A"/>
    <w:rsid w:val="00772096"/>
    <w:rsid w:val="00772DE9"/>
    <w:rsid w:val="0078089C"/>
    <w:rsid w:val="007845FB"/>
    <w:rsid w:val="007849C3"/>
    <w:rsid w:val="00784EC4"/>
    <w:rsid w:val="007953F5"/>
    <w:rsid w:val="007A1362"/>
    <w:rsid w:val="007A5B0F"/>
    <w:rsid w:val="007A75D0"/>
    <w:rsid w:val="007B0499"/>
    <w:rsid w:val="007B1C22"/>
    <w:rsid w:val="007B6C7F"/>
    <w:rsid w:val="007B715F"/>
    <w:rsid w:val="007C5109"/>
    <w:rsid w:val="007D42ED"/>
    <w:rsid w:val="007E2CE2"/>
    <w:rsid w:val="007F4576"/>
    <w:rsid w:val="008124D2"/>
    <w:rsid w:val="00813AAE"/>
    <w:rsid w:val="00815AD0"/>
    <w:rsid w:val="00816D83"/>
    <w:rsid w:val="008204C9"/>
    <w:rsid w:val="008231AB"/>
    <w:rsid w:val="00837973"/>
    <w:rsid w:val="00841704"/>
    <w:rsid w:val="00846F20"/>
    <w:rsid w:val="00847577"/>
    <w:rsid w:val="00851685"/>
    <w:rsid w:val="008519E4"/>
    <w:rsid w:val="00865923"/>
    <w:rsid w:val="00871AEC"/>
    <w:rsid w:val="008738F1"/>
    <w:rsid w:val="00877888"/>
    <w:rsid w:val="00890118"/>
    <w:rsid w:val="0089043B"/>
    <w:rsid w:val="00894ED9"/>
    <w:rsid w:val="008B59AD"/>
    <w:rsid w:val="008B7341"/>
    <w:rsid w:val="008C2E33"/>
    <w:rsid w:val="008D3299"/>
    <w:rsid w:val="008D58BC"/>
    <w:rsid w:val="008D6334"/>
    <w:rsid w:val="008E0ACE"/>
    <w:rsid w:val="008E0B97"/>
    <w:rsid w:val="008E4874"/>
    <w:rsid w:val="008F2840"/>
    <w:rsid w:val="008F4E73"/>
    <w:rsid w:val="008F506C"/>
    <w:rsid w:val="008F5E58"/>
    <w:rsid w:val="008F7786"/>
    <w:rsid w:val="008F7A1C"/>
    <w:rsid w:val="00906AE4"/>
    <w:rsid w:val="009135AC"/>
    <w:rsid w:val="00915DA9"/>
    <w:rsid w:val="0092273B"/>
    <w:rsid w:val="009316CA"/>
    <w:rsid w:val="00942A5A"/>
    <w:rsid w:val="00951795"/>
    <w:rsid w:val="009576E3"/>
    <w:rsid w:val="00964F26"/>
    <w:rsid w:val="00967BA8"/>
    <w:rsid w:val="00971BA0"/>
    <w:rsid w:val="00977E2A"/>
    <w:rsid w:val="00982867"/>
    <w:rsid w:val="00987A83"/>
    <w:rsid w:val="0099127C"/>
    <w:rsid w:val="009963A5"/>
    <w:rsid w:val="009A0D75"/>
    <w:rsid w:val="009A11E4"/>
    <w:rsid w:val="009A22AC"/>
    <w:rsid w:val="009A33B4"/>
    <w:rsid w:val="009B54FC"/>
    <w:rsid w:val="009C72C5"/>
    <w:rsid w:val="009D5DBB"/>
    <w:rsid w:val="009E261D"/>
    <w:rsid w:val="009E649F"/>
    <w:rsid w:val="009F20F0"/>
    <w:rsid w:val="00A128FD"/>
    <w:rsid w:val="00A15EA6"/>
    <w:rsid w:val="00A1667A"/>
    <w:rsid w:val="00A25034"/>
    <w:rsid w:val="00A31E0E"/>
    <w:rsid w:val="00A4263F"/>
    <w:rsid w:val="00A42B37"/>
    <w:rsid w:val="00A42F3A"/>
    <w:rsid w:val="00A438C3"/>
    <w:rsid w:val="00A47147"/>
    <w:rsid w:val="00A479F8"/>
    <w:rsid w:val="00A51D10"/>
    <w:rsid w:val="00A6579B"/>
    <w:rsid w:val="00A66E37"/>
    <w:rsid w:val="00A72395"/>
    <w:rsid w:val="00A74562"/>
    <w:rsid w:val="00A81DEA"/>
    <w:rsid w:val="00A83C2E"/>
    <w:rsid w:val="00A97D15"/>
    <w:rsid w:val="00AA331B"/>
    <w:rsid w:val="00AA47CD"/>
    <w:rsid w:val="00AB1565"/>
    <w:rsid w:val="00AD4826"/>
    <w:rsid w:val="00AE024C"/>
    <w:rsid w:val="00AE1202"/>
    <w:rsid w:val="00AE4085"/>
    <w:rsid w:val="00AE70EC"/>
    <w:rsid w:val="00AE747A"/>
    <w:rsid w:val="00B01470"/>
    <w:rsid w:val="00B05CC6"/>
    <w:rsid w:val="00B05E7D"/>
    <w:rsid w:val="00B33A8C"/>
    <w:rsid w:val="00B370FD"/>
    <w:rsid w:val="00B4740B"/>
    <w:rsid w:val="00B47F91"/>
    <w:rsid w:val="00B51239"/>
    <w:rsid w:val="00B52ADA"/>
    <w:rsid w:val="00B535EA"/>
    <w:rsid w:val="00B624C1"/>
    <w:rsid w:val="00B63E3C"/>
    <w:rsid w:val="00B775A9"/>
    <w:rsid w:val="00B83650"/>
    <w:rsid w:val="00B8613D"/>
    <w:rsid w:val="00B86417"/>
    <w:rsid w:val="00B9307F"/>
    <w:rsid w:val="00B9397E"/>
    <w:rsid w:val="00BB08E7"/>
    <w:rsid w:val="00BB1331"/>
    <w:rsid w:val="00BD46B1"/>
    <w:rsid w:val="00BD601A"/>
    <w:rsid w:val="00BE0C52"/>
    <w:rsid w:val="00BF199F"/>
    <w:rsid w:val="00C06050"/>
    <w:rsid w:val="00C14E96"/>
    <w:rsid w:val="00C23E97"/>
    <w:rsid w:val="00C413FD"/>
    <w:rsid w:val="00C42FC9"/>
    <w:rsid w:val="00C4680F"/>
    <w:rsid w:val="00C4796A"/>
    <w:rsid w:val="00C5027A"/>
    <w:rsid w:val="00C50D32"/>
    <w:rsid w:val="00C56121"/>
    <w:rsid w:val="00C62A78"/>
    <w:rsid w:val="00C65668"/>
    <w:rsid w:val="00C73E14"/>
    <w:rsid w:val="00C97327"/>
    <w:rsid w:val="00C97918"/>
    <w:rsid w:val="00C9791F"/>
    <w:rsid w:val="00CA30F4"/>
    <w:rsid w:val="00CB1461"/>
    <w:rsid w:val="00CB60EE"/>
    <w:rsid w:val="00CB6464"/>
    <w:rsid w:val="00CC658D"/>
    <w:rsid w:val="00CD1EC6"/>
    <w:rsid w:val="00CD345D"/>
    <w:rsid w:val="00CD4415"/>
    <w:rsid w:val="00CD6802"/>
    <w:rsid w:val="00CF343E"/>
    <w:rsid w:val="00CF776B"/>
    <w:rsid w:val="00CF7D62"/>
    <w:rsid w:val="00CF7E57"/>
    <w:rsid w:val="00D01489"/>
    <w:rsid w:val="00D079CB"/>
    <w:rsid w:val="00D1042E"/>
    <w:rsid w:val="00D14F92"/>
    <w:rsid w:val="00D16880"/>
    <w:rsid w:val="00D17381"/>
    <w:rsid w:val="00D30B8D"/>
    <w:rsid w:val="00D315DD"/>
    <w:rsid w:val="00D32F1C"/>
    <w:rsid w:val="00D34CED"/>
    <w:rsid w:val="00D50F35"/>
    <w:rsid w:val="00D52AA2"/>
    <w:rsid w:val="00D53014"/>
    <w:rsid w:val="00D729A1"/>
    <w:rsid w:val="00D77B05"/>
    <w:rsid w:val="00D8511C"/>
    <w:rsid w:val="00D877D4"/>
    <w:rsid w:val="00D90C5D"/>
    <w:rsid w:val="00D92043"/>
    <w:rsid w:val="00D9689A"/>
    <w:rsid w:val="00D97767"/>
    <w:rsid w:val="00DA0E89"/>
    <w:rsid w:val="00DB24F2"/>
    <w:rsid w:val="00DC1584"/>
    <w:rsid w:val="00DC1E3A"/>
    <w:rsid w:val="00DC35C7"/>
    <w:rsid w:val="00DC5FA7"/>
    <w:rsid w:val="00DD2EE9"/>
    <w:rsid w:val="00DD41C1"/>
    <w:rsid w:val="00DD4F3C"/>
    <w:rsid w:val="00DD5807"/>
    <w:rsid w:val="00DD5FA9"/>
    <w:rsid w:val="00DD732A"/>
    <w:rsid w:val="00DE25DA"/>
    <w:rsid w:val="00DF355C"/>
    <w:rsid w:val="00DF6E52"/>
    <w:rsid w:val="00E00E76"/>
    <w:rsid w:val="00E03674"/>
    <w:rsid w:val="00E03B95"/>
    <w:rsid w:val="00E052C2"/>
    <w:rsid w:val="00E07317"/>
    <w:rsid w:val="00E1130A"/>
    <w:rsid w:val="00E13047"/>
    <w:rsid w:val="00E2179A"/>
    <w:rsid w:val="00E23A51"/>
    <w:rsid w:val="00E24DC1"/>
    <w:rsid w:val="00E2666D"/>
    <w:rsid w:val="00E34AE9"/>
    <w:rsid w:val="00E423EC"/>
    <w:rsid w:val="00E44039"/>
    <w:rsid w:val="00E527BB"/>
    <w:rsid w:val="00E57EE2"/>
    <w:rsid w:val="00E60585"/>
    <w:rsid w:val="00E711A4"/>
    <w:rsid w:val="00E76C94"/>
    <w:rsid w:val="00E82B5D"/>
    <w:rsid w:val="00E91545"/>
    <w:rsid w:val="00EA0ECA"/>
    <w:rsid w:val="00EA3658"/>
    <w:rsid w:val="00EB03A1"/>
    <w:rsid w:val="00EB32D9"/>
    <w:rsid w:val="00EB58B5"/>
    <w:rsid w:val="00EB5EAE"/>
    <w:rsid w:val="00EC3835"/>
    <w:rsid w:val="00EE36D4"/>
    <w:rsid w:val="00EF31BE"/>
    <w:rsid w:val="00F111FF"/>
    <w:rsid w:val="00F12B98"/>
    <w:rsid w:val="00F14B2E"/>
    <w:rsid w:val="00F2461C"/>
    <w:rsid w:val="00F24B2E"/>
    <w:rsid w:val="00F261BC"/>
    <w:rsid w:val="00F31533"/>
    <w:rsid w:val="00F346A1"/>
    <w:rsid w:val="00F41058"/>
    <w:rsid w:val="00F52E01"/>
    <w:rsid w:val="00F570A6"/>
    <w:rsid w:val="00F61EB7"/>
    <w:rsid w:val="00F7460A"/>
    <w:rsid w:val="00F74F1C"/>
    <w:rsid w:val="00F82453"/>
    <w:rsid w:val="00F8487C"/>
    <w:rsid w:val="00FB50EF"/>
    <w:rsid w:val="00FB5492"/>
    <w:rsid w:val="00FB6FFC"/>
    <w:rsid w:val="00FC0CCD"/>
    <w:rsid w:val="00FC6B5B"/>
    <w:rsid w:val="00FC6CEC"/>
    <w:rsid w:val="00FC7294"/>
    <w:rsid w:val="00FD6F82"/>
    <w:rsid w:val="00FE0AA3"/>
    <w:rsid w:val="00FE0FB0"/>
    <w:rsid w:val="00FE4708"/>
    <w:rsid w:val="00FE4B55"/>
    <w:rsid w:val="00FE6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26B0167"/>
  <w15:docId w15:val="{919CA29D-BBCD-4D8F-A7D8-C64B6E50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AC"/>
    <w:rPr>
      <w:rFonts w:ascii="Arial" w:hAnsi="Arial" w:cs="Arial"/>
      <w:sz w:val="24"/>
      <w:szCs w:val="24"/>
    </w:rPr>
  </w:style>
  <w:style w:type="paragraph" w:styleId="Heading1">
    <w:name w:val="heading 1"/>
    <w:basedOn w:val="Normal"/>
    <w:next w:val="Normal"/>
    <w:link w:val="Heading1Char"/>
    <w:uiPriority w:val="99"/>
    <w:qFormat/>
    <w:rsid w:val="000B67A3"/>
    <w:pPr>
      <w:keepNext/>
      <w:tabs>
        <w:tab w:val="left" w:pos="-720"/>
      </w:tabs>
      <w:suppressAutoHyphens/>
      <w:jc w:val="both"/>
      <w:outlineLvl w:val="0"/>
    </w:pPr>
    <w:rPr>
      <w:spacing w:val="-3"/>
    </w:rPr>
  </w:style>
  <w:style w:type="paragraph" w:styleId="Heading2">
    <w:name w:val="heading 2"/>
    <w:basedOn w:val="Normal"/>
    <w:next w:val="Normal"/>
    <w:link w:val="Heading2Char"/>
    <w:uiPriority w:val="99"/>
    <w:qFormat/>
    <w:rsid w:val="000B67A3"/>
    <w:pPr>
      <w:keepNext/>
      <w:tabs>
        <w:tab w:val="left" w:pos="-720"/>
      </w:tabs>
      <w:suppressAutoHyphens/>
      <w:jc w:val="both"/>
      <w:outlineLvl w:val="1"/>
    </w:pPr>
    <w:rPr>
      <w:b/>
      <w:bCs/>
      <w:spacing w:val="-3"/>
    </w:rPr>
  </w:style>
  <w:style w:type="paragraph" w:styleId="Heading3">
    <w:name w:val="heading 3"/>
    <w:basedOn w:val="Normal"/>
    <w:next w:val="Normal"/>
    <w:link w:val="Heading3Char"/>
    <w:uiPriority w:val="99"/>
    <w:qFormat/>
    <w:rsid w:val="000B67A3"/>
    <w:pPr>
      <w:keepNext/>
      <w:spacing w:before="240" w:after="60"/>
      <w:outlineLvl w:val="2"/>
    </w:pPr>
    <w:rPr>
      <w:b/>
      <w:bCs/>
      <w:sz w:val="26"/>
      <w:szCs w:val="26"/>
    </w:rPr>
  </w:style>
  <w:style w:type="paragraph" w:styleId="Heading4">
    <w:name w:val="heading 4"/>
    <w:basedOn w:val="Normal"/>
    <w:next w:val="Normal"/>
    <w:link w:val="Heading4Char"/>
    <w:uiPriority w:val="99"/>
    <w:qFormat/>
    <w:rsid w:val="00E423EC"/>
    <w:pPr>
      <w:keepNext/>
      <w:tabs>
        <w:tab w:val="num" w:pos="1077"/>
      </w:tabs>
      <w:spacing w:after="120"/>
      <w:ind w:left="1077" w:hanging="1077"/>
      <w:outlineLvl w:val="3"/>
    </w:pPr>
    <w:rPr>
      <w:rFonts w:ascii="Arial Bold" w:hAnsi="Arial Bold" w:cs="Times New Roman"/>
      <w:b/>
      <w:bCs/>
      <w:color w:val="004E73"/>
      <w:lang w:eastAsia="en-US"/>
    </w:rPr>
  </w:style>
  <w:style w:type="paragraph" w:styleId="Heading5">
    <w:name w:val="heading 5"/>
    <w:basedOn w:val="Normal"/>
    <w:next w:val="Normal"/>
    <w:link w:val="Heading5Char"/>
    <w:uiPriority w:val="99"/>
    <w:qFormat/>
    <w:rsid w:val="003A5400"/>
    <w:pPr>
      <w:keepNext/>
      <w:keepLines/>
      <w:spacing w:before="40"/>
      <w:outlineLvl w:val="4"/>
    </w:pPr>
    <w:rPr>
      <w:rFonts w:ascii="Calibri Light" w:hAnsi="Calibri Light" w:cs="Times New Roman"/>
      <w:color w:val="2E74B5"/>
    </w:rPr>
  </w:style>
  <w:style w:type="paragraph" w:styleId="Heading6">
    <w:name w:val="heading 6"/>
    <w:basedOn w:val="Normal"/>
    <w:next w:val="Normal"/>
    <w:link w:val="Heading6Char"/>
    <w:uiPriority w:val="99"/>
    <w:qFormat/>
    <w:rsid w:val="000B67A3"/>
    <w:pPr>
      <w:spacing w:before="240" w:after="60"/>
      <w:outlineLvl w:val="5"/>
    </w:pPr>
    <w:rPr>
      <w:b/>
      <w:bCs/>
      <w:sz w:val="22"/>
      <w:szCs w:val="22"/>
    </w:rPr>
  </w:style>
  <w:style w:type="paragraph" w:styleId="Heading7">
    <w:name w:val="heading 7"/>
    <w:basedOn w:val="Normal"/>
    <w:next w:val="Normal"/>
    <w:link w:val="Heading7Char"/>
    <w:uiPriority w:val="99"/>
    <w:qFormat/>
    <w:rsid w:val="00E423EC"/>
    <w:pPr>
      <w:tabs>
        <w:tab w:val="num" w:pos="1296"/>
      </w:tabs>
      <w:spacing w:before="240"/>
      <w:ind w:left="1296" w:hanging="1296"/>
      <w:outlineLvl w:val="6"/>
    </w:pPr>
    <w:rPr>
      <w:rFonts w:ascii="Times New Roman" w:hAnsi="Times New Roman" w:cs="Times New Roman"/>
      <w:lang w:eastAsia="en-US"/>
    </w:rPr>
  </w:style>
  <w:style w:type="paragraph" w:styleId="Heading8">
    <w:name w:val="heading 8"/>
    <w:basedOn w:val="Normal"/>
    <w:next w:val="Normal"/>
    <w:link w:val="Heading8Char"/>
    <w:uiPriority w:val="99"/>
    <w:qFormat/>
    <w:rsid w:val="00E423EC"/>
    <w:pPr>
      <w:tabs>
        <w:tab w:val="num" w:pos="1440"/>
      </w:tabs>
      <w:spacing w:before="240"/>
      <w:ind w:left="1440" w:hanging="1440"/>
      <w:outlineLvl w:val="7"/>
    </w:pPr>
    <w:rPr>
      <w:rFonts w:ascii="Times New Roman" w:hAnsi="Times New Roman" w:cs="Times New Roman"/>
      <w:i/>
      <w:iCs/>
      <w:lang w:eastAsia="en-US"/>
    </w:rPr>
  </w:style>
  <w:style w:type="paragraph" w:styleId="Heading9">
    <w:name w:val="heading 9"/>
    <w:basedOn w:val="Normal"/>
    <w:next w:val="Normal"/>
    <w:link w:val="Heading9Char"/>
    <w:uiPriority w:val="99"/>
    <w:qFormat/>
    <w:rsid w:val="00E423EC"/>
    <w:pPr>
      <w:tabs>
        <w:tab w:val="num" w:pos="1584"/>
      </w:tabs>
      <w:spacing w:before="240"/>
      <w:ind w:left="1584" w:hanging="1584"/>
      <w:outlineLvl w:val="8"/>
    </w:pPr>
    <w:rPr>
      <w:rFonts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43914"/>
    <w:rPr>
      <w:rFonts w:ascii="Cambria" w:hAnsi="Cambria" w:cs="Times New Roman"/>
      <w:b/>
      <w:bCs/>
      <w:kern w:val="32"/>
      <w:sz w:val="32"/>
      <w:szCs w:val="32"/>
    </w:rPr>
  </w:style>
  <w:style w:type="character" w:customStyle="1" w:styleId="Heading2Char">
    <w:name w:val="Heading 2 Char"/>
    <w:link w:val="Heading2"/>
    <w:uiPriority w:val="99"/>
    <w:semiHidden/>
    <w:locked/>
    <w:rsid w:val="00543914"/>
    <w:rPr>
      <w:rFonts w:ascii="Cambria" w:hAnsi="Cambria" w:cs="Times New Roman"/>
      <w:b/>
      <w:bCs/>
      <w:i/>
      <w:iCs/>
      <w:sz w:val="28"/>
      <w:szCs w:val="28"/>
    </w:rPr>
  </w:style>
  <w:style w:type="character" w:customStyle="1" w:styleId="Heading3Char">
    <w:name w:val="Heading 3 Char"/>
    <w:link w:val="Heading3"/>
    <w:uiPriority w:val="99"/>
    <w:semiHidden/>
    <w:locked/>
    <w:rsid w:val="00543914"/>
    <w:rPr>
      <w:rFonts w:ascii="Cambria" w:hAnsi="Cambria" w:cs="Times New Roman"/>
      <w:b/>
      <w:bCs/>
      <w:sz w:val="26"/>
      <w:szCs w:val="26"/>
    </w:rPr>
  </w:style>
  <w:style w:type="character" w:customStyle="1" w:styleId="Heading4Char">
    <w:name w:val="Heading 4 Char"/>
    <w:link w:val="Heading4"/>
    <w:uiPriority w:val="99"/>
    <w:locked/>
    <w:rsid w:val="00E423EC"/>
    <w:rPr>
      <w:rFonts w:ascii="Arial Bold" w:hAnsi="Arial Bold" w:cs="Times New Roman"/>
      <w:b/>
      <w:color w:val="004E73"/>
      <w:sz w:val="24"/>
      <w:lang w:eastAsia="en-US"/>
    </w:rPr>
  </w:style>
  <w:style w:type="character" w:customStyle="1" w:styleId="Heading5Char">
    <w:name w:val="Heading 5 Char"/>
    <w:link w:val="Heading5"/>
    <w:uiPriority w:val="99"/>
    <w:semiHidden/>
    <w:locked/>
    <w:rsid w:val="003A5400"/>
    <w:rPr>
      <w:rFonts w:ascii="Calibri Light" w:hAnsi="Calibri Light" w:cs="Times New Roman"/>
      <w:color w:val="2E74B5"/>
      <w:sz w:val="24"/>
      <w:szCs w:val="24"/>
    </w:rPr>
  </w:style>
  <w:style w:type="character" w:customStyle="1" w:styleId="Heading6Char">
    <w:name w:val="Heading 6 Char"/>
    <w:link w:val="Heading6"/>
    <w:uiPriority w:val="99"/>
    <w:semiHidden/>
    <w:locked/>
    <w:rsid w:val="00543914"/>
    <w:rPr>
      <w:rFonts w:ascii="Calibri" w:hAnsi="Calibri" w:cs="Times New Roman"/>
      <w:b/>
      <w:bCs/>
    </w:rPr>
  </w:style>
  <w:style w:type="character" w:customStyle="1" w:styleId="Heading7Char">
    <w:name w:val="Heading 7 Char"/>
    <w:link w:val="Heading7"/>
    <w:uiPriority w:val="99"/>
    <w:locked/>
    <w:rsid w:val="00E423EC"/>
    <w:rPr>
      <w:rFonts w:cs="Times New Roman"/>
      <w:sz w:val="24"/>
      <w:lang w:eastAsia="en-US"/>
    </w:rPr>
  </w:style>
  <w:style w:type="character" w:customStyle="1" w:styleId="Heading8Char">
    <w:name w:val="Heading 8 Char"/>
    <w:link w:val="Heading8"/>
    <w:uiPriority w:val="99"/>
    <w:locked/>
    <w:rsid w:val="00E423EC"/>
    <w:rPr>
      <w:rFonts w:cs="Times New Roman"/>
      <w:i/>
      <w:sz w:val="24"/>
      <w:lang w:eastAsia="en-US"/>
    </w:rPr>
  </w:style>
  <w:style w:type="character" w:customStyle="1" w:styleId="Heading9Char">
    <w:name w:val="Heading 9 Char"/>
    <w:link w:val="Heading9"/>
    <w:uiPriority w:val="99"/>
    <w:locked/>
    <w:rsid w:val="00E423EC"/>
    <w:rPr>
      <w:rFonts w:ascii="Arial" w:hAnsi="Arial" w:cs="Times New Roman"/>
      <w:sz w:val="22"/>
      <w:lang w:eastAsia="en-US"/>
    </w:rPr>
  </w:style>
  <w:style w:type="paragraph" w:styleId="EndnoteText">
    <w:name w:val="endnote text"/>
    <w:basedOn w:val="Normal"/>
    <w:link w:val="EndnoteTextChar"/>
    <w:uiPriority w:val="99"/>
    <w:semiHidden/>
    <w:rsid w:val="000B67A3"/>
  </w:style>
  <w:style w:type="character" w:customStyle="1" w:styleId="EndnoteTextChar">
    <w:name w:val="Endnote Text Char"/>
    <w:link w:val="EndnoteText"/>
    <w:uiPriority w:val="99"/>
    <w:semiHidden/>
    <w:locked/>
    <w:rsid w:val="00543914"/>
    <w:rPr>
      <w:rFonts w:ascii="Arial" w:hAnsi="Arial" w:cs="Arial"/>
      <w:sz w:val="20"/>
      <w:szCs w:val="20"/>
    </w:rPr>
  </w:style>
  <w:style w:type="character" w:styleId="EndnoteReference">
    <w:name w:val="endnote reference"/>
    <w:uiPriority w:val="99"/>
    <w:semiHidden/>
    <w:rsid w:val="000B67A3"/>
    <w:rPr>
      <w:rFonts w:cs="Times New Roman"/>
      <w:vertAlign w:val="superscript"/>
    </w:rPr>
  </w:style>
  <w:style w:type="paragraph" w:styleId="FootnoteText">
    <w:name w:val="footnote text"/>
    <w:basedOn w:val="Normal"/>
    <w:link w:val="FootnoteTextChar"/>
    <w:uiPriority w:val="99"/>
    <w:semiHidden/>
    <w:rsid w:val="000B67A3"/>
  </w:style>
  <w:style w:type="character" w:customStyle="1" w:styleId="FootnoteTextChar">
    <w:name w:val="Footnote Text Char"/>
    <w:link w:val="FootnoteText"/>
    <w:uiPriority w:val="99"/>
    <w:semiHidden/>
    <w:locked/>
    <w:rsid w:val="00543914"/>
    <w:rPr>
      <w:rFonts w:ascii="Arial" w:hAnsi="Arial" w:cs="Arial"/>
      <w:sz w:val="20"/>
      <w:szCs w:val="20"/>
    </w:rPr>
  </w:style>
  <w:style w:type="character" w:styleId="FootnoteReference">
    <w:name w:val="footnote reference"/>
    <w:uiPriority w:val="99"/>
    <w:semiHidden/>
    <w:rsid w:val="000B67A3"/>
    <w:rPr>
      <w:rFonts w:cs="Times New Roman"/>
      <w:vertAlign w:val="superscript"/>
    </w:rPr>
  </w:style>
  <w:style w:type="character" w:customStyle="1" w:styleId="Document8">
    <w:name w:val="Document 8"/>
    <w:uiPriority w:val="99"/>
    <w:rsid w:val="000B67A3"/>
    <w:rPr>
      <w:rFonts w:cs="Times New Roman"/>
    </w:rPr>
  </w:style>
  <w:style w:type="character" w:customStyle="1" w:styleId="Document4">
    <w:name w:val="Document 4"/>
    <w:uiPriority w:val="99"/>
    <w:rsid w:val="000B67A3"/>
    <w:rPr>
      <w:b/>
      <w:i/>
      <w:sz w:val="24"/>
    </w:rPr>
  </w:style>
  <w:style w:type="character" w:customStyle="1" w:styleId="Document6">
    <w:name w:val="Document 6"/>
    <w:uiPriority w:val="99"/>
    <w:rsid w:val="000B67A3"/>
    <w:rPr>
      <w:rFonts w:cs="Times New Roman"/>
    </w:rPr>
  </w:style>
  <w:style w:type="character" w:customStyle="1" w:styleId="Document5">
    <w:name w:val="Document 5"/>
    <w:uiPriority w:val="99"/>
    <w:rsid w:val="000B67A3"/>
    <w:rPr>
      <w:rFonts w:cs="Times New Roman"/>
    </w:rPr>
  </w:style>
  <w:style w:type="character" w:customStyle="1" w:styleId="Document2">
    <w:name w:val="Document 2"/>
    <w:uiPriority w:val="99"/>
    <w:rsid w:val="000B67A3"/>
    <w:rPr>
      <w:rFonts w:ascii="Courier New" w:hAnsi="Courier New"/>
      <w:sz w:val="24"/>
      <w:lang w:val="en-US"/>
    </w:rPr>
  </w:style>
  <w:style w:type="character" w:customStyle="1" w:styleId="Document7">
    <w:name w:val="Document 7"/>
    <w:uiPriority w:val="99"/>
    <w:rsid w:val="000B67A3"/>
    <w:rPr>
      <w:rFonts w:cs="Times New Roman"/>
    </w:rPr>
  </w:style>
  <w:style w:type="character" w:customStyle="1" w:styleId="Bibliogrphy">
    <w:name w:val="Bibliogrphy"/>
    <w:uiPriority w:val="99"/>
    <w:rsid w:val="000B67A3"/>
    <w:rPr>
      <w:rFonts w:cs="Times New Roman"/>
    </w:rPr>
  </w:style>
  <w:style w:type="paragraph" w:customStyle="1" w:styleId="RightPar1">
    <w:name w:val="Right Par 1"/>
    <w:uiPriority w:val="99"/>
    <w:rsid w:val="000B67A3"/>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uiPriority w:val="99"/>
    <w:rsid w:val="000B67A3"/>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uiPriority w:val="99"/>
    <w:rsid w:val="000B67A3"/>
    <w:rPr>
      <w:rFonts w:ascii="Courier New" w:hAnsi="Courier New"/>
      <w:sz w:val="24"/>
      <w:lang w:val="en-US"/>
    </w:rPr>
  </w:style>
  <w:style w:type="paragraph" w:customStyle="1" w:styleId="RightPar3">
    <w:name w:val="Right Par 3"/>
    <w:uiPriority w:val="99"/>
    <w:rsid w:val="000B67A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uiPriority w:val="99"/>
    <w:rsid w:val="000B67A3"/>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uiPriority w:val="99"/>
    <w:rsid w:val="000B67A3"/>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uiPriority w:val="99"/>
    <w:rsid w:val="000B67A3"/>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uiPriority w:val="99"/>
    <w:rsid w:val="000B67A3"/>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uiPriority w:val="99"/>
    <w:rsid w:val="000B67A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uiPriority w:val="99"/>
    <w:rsid w:val="000B67A3"/>
    <w:pPr>
      <w:keepNext/>
      <w:keepLines/>
      <w:tabs>
        <w:tab w:val="left" w:pos="-720"/>
      </w:tabs>
      <w:suppressAutoHyphens/>
    </w:pPr>
    <w:rPr>
      <w:rFonts w:ascii="Courier New" w:hAnsi="Courier New"/>
      <w:sz w:val="24"/>
      <w:lang w:val="en-US" w:eastAsia="en-US"/>
    </w:rPr>
  </w:style>
  <w:style w:type="character" w:customStyle="1" w:styleId="TechInit">
    <w:name w:val="Tech Init"/>
    <w:uiPriority w:val="99"/>
    <w:rsid w:val="000B67A3"/>
    <w:rPr>
      <w:rFonts w:ascii="Courier New" w:hAnsi="Courier New"/>
      <w:sz w:val="24"/>
      <w:lang w:val="en-US"/>
    </w:rPr>
  </w:style>
  <w:style w:type="paragraph" w:customStyle="1" w:styleId="Technical5">
    <w:name w:val="Technical 5"/>
    <w:uiPriority w:val="99"/>
    <w:rsid w:val="000B67A3"/>
    <w:pPr>
      <w:tabs>
        <w:tab w:val="left" w:pos="-720"/>
      </w:tabs>
      <w:suppressAutoHyphens/>
      <w:ind w:firstLine="720"/>
    </w:pPr>
    <w:rPr>
      <w:rFonts w:ascii="Courier New" w:hAnsi="Courier New"/>
      <w:b/>
      <w:sz w:val="24"/>
      <w:lang w:val="en-US" w:eastAsia="en-US"/>
    </w:rPr>
  </w:style>
  <w:style w:type="paragraph" w:customStyle="1" w:styleId="Technical6">
    <w:name w:val="Technical 6"/>
    <w:uiPriority w:val="99"/>
    <w:rsid w:val="000B67A3"/>
    <w:pPr>
      <w:tabs>
        <w:tab w:val="left" w:pos="-720"/>
      </w:tabs>
      <w:suppressAutoHyphens/>
      <w:ind w:firstLine="720"/>
    </w:pPr>
    <w:rPr>
      <w:rFonts w:ascii="Courier New" w:hAnsi="Courier New"/>
      <w:b/>
      <w:sz w:val="24"/>
      <w:lang w:val="en-US" w:eastAsia="en-US"/>
    </w:rPr>
  </w:style>
  <w:style w:type="character" w:customStyle="1" w:styleId="Technical2">
    <w:name w:val="Technical 2"/>
    <w:uiPriority w:val="99"/>
    <w:rsid w:val="000B67A3"/>
    <w:rPr>
      <w:rFonts w:ascii="Courier New" w:hAnsi="Courier New"/>
      <w:sz w:val="24"/>
      <w:lang w:val="en-US"/>
    </w:rPr>
  </w:style>
  <w:style w:type="character" w:customStyle="1" w:styleId="Technical3">
    <w:name w:val="Technical 3"/>
    <w:uiPriority w:val="99"/>
    <w:rsid w:val="000B67A3"/>
    <w:rPr>
      <w:rFonts w:ascii="Courier New" w:hAnsi="Courier New"/>
      <w:sz w:val="24"/>
      <w:lang w:val="en-US"/>
    </w:rPr>
  </w:style>
  <w:style w:type="paragraph" w:customStyle="1" w:styleId="Technical4">
    <w:name w:val="Technical 4"/>
    <w:uiPriority w:val="99"/>
    <w:rsid w:val="000B67A3"/>
    <w:pPr>
      <w:tabs>
        <w:tab w:val="left" w:pos="-720"/>
      </w:tabs>
      <w:suppressAutoHyphens/>
    </w:pPr>
    <w:rPr>
      <w:rFonts w:ascii="Courier New" w:hAnsi="Courier New"/>
      <w:b/>
      <w:sz w:val="24"/>
      <w:lang w:val="en-US" w:eastAsia="en-US"/>
    </w:rPr>
  </w:style>
  <w:style w:type="character" w:customStyle="1" w:styleId="Technical1">
    <w:name w:val="Technical 1"/>
    <w:uiPriority w:val="99"/>
    <w:rsid w:val="000B67A3"/>
    <w:rPr>
      <w:rFonts w:ascii="Courier New" w:hAnsi="Courier New"/>
      <w:sz w:val="24"/>
      <w:lang w:val="en-US"/>
    </w:rPr>
  </w:style>
  <w:style w:type="paragraph" w:customStyle="1" w:styleId="Technical7">
    <w:name w:val="Technical 7"/>
    <w:uiPriority w:val="99"/>
    <w:rsid w:val="000B67A3"/>
    <w:pPr>
      <w:tabs>
        <w:tab w:val="left" w:pos="-720"/>
      </w:tabs>
      <w:suppressAutoHyphens/>
      <w:ind w:firstLine="720"/>
    </w:pPr>
    <w:rPr>
      <w:rFonts w:ascii="Courier New" w:hAnsi="Courier New"/>
      <w:b/>
      <w:sz w:val="24"/>
      <w:lang w:val="en-US" w:eastAsia="en-US"/>
    </w:rPr>
  </w:style>
  <w:style w:type="paragraph" w:customStyle="1" w:styleId="Technical8">
    <w:name w:val="Technical 8"/>
    <w:uiPriority w:val="99"/>
    <w:rsid w:val="000B67A3"/>
    <w:pPr>
      <w:tabs>
        <w:tab w:val="left" w:pos="-720"/>
      </w:tabs>
      <w:suppressAutoHyphens/>
      <w:ind w:firstLine="720"/>
    </w:pPr>
    <w:rPr>
      <w:rFonts w:ascii="Courier New" w:hAnsi="Courier New"/>
      <w:b/>
      <w:sz w:val="24"/>
      <w:lang w:val="en-US" w:eastAsia="en-US"/>
    </w:rPr>
  </w:style>
  <w:style w:type="character" w:customStyle="1" w:styleId="DocInit">
    <w:name w:val="Doc Init"/>
    <w:uiPriority w:val="99"/>
    <w:rsid w:val="000B67A3"/>
    <w:rPr>
      <w:rFonts w:cs="Times New Roman"/>
    </w:rPr>
  </w:style>
  <w:style w:type="paragraph" w:styleId="TOC1">
    <w:name w:val="toc 1"/>
    <w:basedOn w:val="Normal"/>
    <w:next w:val="Normal"/>
    <w:uiPriority w:val="99"/>
    <w:semiHidden/>
    <w:rsid w:val="000B67A3"/>
    <w:pPr>
      <w:tabs>
        <w:tab w:val="right" w:leader="dot" w:pos="9360"/>
      </w:tabs>
      <w:suppressAutoHyphens/>
      <w:spacing w:before="480"/>
      <w:ind w:left="720" w:right="720" w:hanging="720"/>
    </w:pPr>
    <w:rPr>
      <w:lang w:val="en-US"/>
    </w:rPr>
  </w:style>
  <w:style w:type="paragraph" w:styleId="TOC2">
    <w:name w:val="toc 2"/>
    <w:basedOn w:val="Normal"/>
    <w:next w:val="Normal"/>
    <w:uiPriority w:val="99"/>
    <w:semiHidden/>
    <w:rsid w:val="000B67A3"/>
    <w:pPr>
      <w:tabs>
        <w:tab w:val="right" w:leader="dot" w:pos="9360"/>
      </w:tabs>
      <w:suppressAutoHyphens/>
      <w:ind w:left="1440" w:right="720" w:hanging="720"/>
    </w:pPr>
    <w:rPr>
      <w:lang w:val="en-US"/>
    </w:rPr>
  </w:style>
  <w:style w:type="paragraph" w:styleId="TOC3">
    <w:name w:val="toc 3"/>
    <w:basedOn w:val="Normal"/>
    <w:next w:val="Normal"/>
    <w:uiPriority w:val="99"/>
    <w:semiHidden/>
    <w:rsid w:val="000B67A3"/>
    <w:pPr>
      <w:tabs>
        <w:tab w:val="right" w:leader="dot" w:pos="9360"/>
      </w:tabs>
      <w:suppressAutoHyphens/>
      <w:ind w:left="2160" w:right="720" w:hanging="720"/>
    </w:pPr>
    <w:rPr>
      <w:lang w:val="en-US"/>
    </w:rPr>
  </w:style>
  <w:style w:type="paragraph" w:styleId="TOC4">
    <w:name w:val="toc 4"/>
    <w:basedOn w:val="Normal"/>
    <w:next w:val="Normal"/>
    <w:uiPriority w:val="99"/>
    <w:semiHidden/>
    <w:rsid w:val="000B67A3"/>
    <w:pPr>
      <w:tabs>
        <w:tab w:val="right" w:leader="dot" w:pos="9360"/>
      </w:tabs>
      <w:suppressAutoHyphens/>
      <w:ind w:left="2880" w:right="720" w:hanging="720"/>
    </w:pPr>
    <w:rPr>
      <w:lang w:val="en-US"/>
    </w:rPr>
  </w:style>
  <w:style w:type="paragraph" w:styleId="TOC5">
    <w:name w:val="toc 5"/>
    <w:basedOn w:val="Normal"/>
    <w:next w:val="Normal"/>
    <w:uiPriority w:val="99"/>
    <w:semiHidden/>
    <w:rsid w:val="000B67A3"/>
    <w:pPr>
      <w:tabs>
        <w:tab w:val="right" w:leader="dot" w:pos="9360"/>
      </w:tabs>
      <w:suppressAutoHyphens/>
      <w:ind w:left="3600" w:right="720" w:hanging="720"/>
    </w:pPr>
    <w:rPr>
      <w:lang w:val="en-US"/>
    </w:rPr>
  </w:style>
  <w:style w:type="paragraph" w:styleId="TOC6">
    <w:name w:val="toc 6"/>
    <w:basedOn w:val="Normal"/>
    <w:next w:val="Normal"/>
    <w:uiPriority w:val="99"/>
    <w:semiHidden/>
    <w:rsid w:val="000B67A3"/>
    <w:pPr>
      <w:tabs>
        <w:tab w:val="right" w:pos="9360"/>
      </w:tabs>
      <w:suppressAutoHyphens/>
      <w:ind w:left="720" w:hanging="720"/>
    </w:pPr>
    <w:rPr>
      <w:lang w:val="en-US"/>
    </w:rPr>
  </w:style>
  <w:style w:type="paragraph" w:styleId="TOC7">
    <w:name w:val="toc 7"/>
    <w:basedOn w:val="Normal"/>
    <w:next w:val="Normal"/>
    <w:uiPriority w:val="99"/>
    <w:semiHidden/>
    <w:rsid w:val="000B67A3"/>
    <w:pPr>
      <w:suppressAutoHyphens/>
      <w:ind w:left="720" w:hanging="720"/>
    </w:pPr>
    <w:rPr>
      <w:lang w:val="en-US"/>
    </w:rPr>
  </w:style>
  <w:style w:type="paragraph" w:styleId="TOC8">
    <w:name w:val="toc 8"/>
    <w:basedOn w:val="Normal"/>
    <w:next w:val="Normal"/>
    <w:uiPriority w:val="99"/>
    <w:semiHidden/>
    <w:rsid w:val="000B67A3"/>
    <w:pPr>
      <w:tabs>
        <w:tab w:val="right" w:pos="9360"/>
      </w:tabs>
      <w:suppressAutoHyphens/>
      <w:ind w:left="720" w:hanging="720"/>
    </w:pPr>
    <w:rPr>
      <w:lang w:val="en-US"/>
    </w:rPr>
  </w:style>
  <w:style w:type="paragraph" w:styleId="TOC9">
    <w:name w:val="toc 9"/>
    <w:basedOn w:val="Normal"/>
    <w:next w:val="Normal"/>
    <w:uiPriority w:val="99"/>
    <w:semiHidden/>
    <w:rsid w:val="000B67A3"/>
    <w:pPr>
      <w:tabs>
        <w:tab w:val="right" w:leader="dot" w:pos="9360"/>
      </w:tabs>
      <w:suppressAutoHyphens/>
      <w:ind w:left="720" w:hanging="720"/>
    </w:pPr>
    <w:rPr>
      <w:lang w:val="en-US"/>
    </w:rPr>
  </w:style>
  <w:style w:type="paragraph" w:styleId="Index1">
    <w:name w:val="index 1"/>
    <w:basedOn w:val="Normal"/>
    <w:next w:val="Normal"/>
    <w:uiPriority w:val="99"/>
    <w:semiHidden/>
    <w:rsid w:val="000B67A3"/>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0B67A3"/>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0B67A3"/>
    <w:pPr>
      <w:tabs>
        <w:tab w:val="right" w:pos="9360"/>
      </w:tabs>
      <w:suppressAutoHyphens/>
    </w:pPr>
    <w:rPr>
      <w:lang w:val="en-US"/>
    </w:rPr>
  </w:style>
  <w:style w:type="paragraph" w:styleId="Caption">
    <w:name w:val="caption"/>
    <w:basedOn w:val="Normal"/>
    <w:next w:val="Normal"/>
    <w:uiPriority w:val="99"/>
    <w:qFormat/>
    <w:rsid w:val="000B67A3"/>
  </w:style>
  <w:style w:type="character" w:customStyle="1" w:styleId="EquationCaption">
    <w:name w:val="_Equation Caption"/>
    <w:uiPriority w:val="99"/>
    <w:rsid w:val="000B67A3"/>
  </w:style>
  <w:style w:type="paragraph" w:styleId="Header">
    <w:name w:val="header"/>
    <w:basedOn w:val="Normal"/>
    <w:link w:val="HeaderChar"/>
    <w:uiPriority w:val="99"/>
    <w:rsid w:val="000B67A3"/>
    <w:pPr>
      <w:tabs>
        <w:tab w:val="center" w:pos="4153"/>
        <w:tab w:val="right" w:pos="8306"/>
      </w:tabs>
    </w:pPr>
  </w:style>
  <w:style w:type="character" w:customStyle="1" w:styleId="HeaderChar">
    <w:name w:val="Header Char"/>
    <w:link w:val="Header"/>
    <w:uiPriority w:val="99"/>
    <w:semiHidden/>
    <w:locked/>
    <w:rsid w:val="00543914"/>
    <w:rPr>
      <w:rFonts w:ascii="Arial" w:hAnsi="Arial" w:cs="Arial"/>
      <w:sz w:val="24"/>
      <w:szCs w:val="24"/>
    </w:rPr>
  </w:style>
  <w:style w:type="paragraph" w:styleId="Footer">
    <w:name w:val="footer"/>
    <w:basedOn w:val="Normal"/>
    <w:link w:val="FooterChar"/>
    <w:uiPriority w:val="99"/>
    <w:rsid w:val="000B67A3"/>
    <w:pPr>
      <w:tabs>
        <w:tab w:val="center" w:pos="4153"/>
        <w:tab w:val="right" w:pos="8306"/>
      </w:tabs>
    </w:pPr>
    <w:rPr>
      <w:rFonts w:cs="Times New Roman"/>
    </w:rPr>
  </w:style>
  <w:style w:type="character" w:customStyle="1" w:styleId="FooterChar">
    <w:name w:val="Footer Char"/>
    <w:link w:val="Footer"/>
    <w:uiPriority w:val="99"/>
    <w:locked/>
    <w:rsid w:val="006847C9"/>
    <w:rPr>
      <w:rFonts w:ascii="Arial" w:hAnsi="Arial" w:cs="Times New Roman"/>
      <w:sz w:val="24"/>
    </w:rPr>
  </w:style>
  <w:style w:type="character" w:styleId="PageNumber">
    <w:name w:val="page number"/>
    <w:uiPriority w:val="99"/>
    <w:rsid w:val="000B67A3"/>
    <w:rPr>
      <w:rFonts w:cs="Times New Roman"/>
    </w:rPr>
  </w:style>
  <w:style w:type="paragraph" w:styleId="BodyText">
    <w:name w:val="Body Text"/>
    <w:basedOn w:val="Normal"/>
    <w:link w:val="BodyTextChar"/>
    <w:uiPriority w:val="99"/>
    <w:rsid w:val="00B624C1"/>
    <w:pPr>
      <w:spacing w:after="120"/>
    </w:pPr>
  </w:style>
  <w:style w:type="character" w:customStyle="1" w:styleId="BodyTextChar">
    <w:name w:val="Body Text Char"/>
    <w:link w:val="BodyText"/>
    <w:uiPriority w:val="99"/>
    <w:semiHidden/>
    <w:locked/>
    <w:rsid w:val="00543914"/>
    <w:rPr>
      <w:rFonts w:ascii="Arial" w:hAnsi="Arial" w:cs="Arial"/>
      <w:sz w:val="24"/>
      <w:szCs w:val="24"/>
    </w:rPr>
  </w:style>
  <w:style w:type="paragraph" w:styleId="BodyText2">
    <w:name w:val="Body Text 2"/>
    <w:basedOn w:val="Normal"/>
    <w:link w:val="BodyText2Char"/>
    <w:uiPriority w:val="99"/>
    <w:rsid w:val="000B67A3"/>
    <w:pPr>
      <w:tabs>
        <w:tab w:val="left" w:pos="-720"/>
      </w:tabs>
      <w:suppressAutoHyphens/>
      <w:jc w:val="both"/>
    </w:pPr>
    <w:rPr>
      <w:spacing w:val="-3"/>
    </w:rPr>
  </w:style>
  <w:style w:type="character" w:customStyle="1" w:styleId="BodyText2Char">
    <w:name w:val="Body Text 2 Char"/>
    <w:link w:val="BodyText2"/>
    <w:uiPriority w:val="99"/>
    <w:semiHidden/>
    <w:locked/>
    <w:rsid w:val="00543914"/>
    <w:rPr>
      <w:rFonts w:ascii="Arial" w:hAnsi="Arial" w:cs="Arial"/>
      <w:sz w:val="24"/>
      <w:szCs w:val="24"/>
    </w:rPr>
  </w:style>
  <w:style w:type="paragraph" w:styleId="BodyTextIndent">
    <w:name w:val="Body Text Indent"/>
    <w:basedOn w:val="Normal"/>
    <w:link w:val="BodyTextIndentChar"/>
    <w:uiPriority w:val="99"/>
    <w:rsid w:val="000B67A3"/>
    <w:pPr>
      <w:tabs>
        <w:tab w:val="left" w:pos="-720"/>
        <w:tab w:val="left" w:pos="0"/>
      </w:tabs>
      <w:suppressAutoHyphens/>
      <w:ind w:left="720" w:hanging="720"/>
      <w:jc w:val="both"/>
    </w:pPr>
    <w:rPr>
      <w:spacing w:val="-3"/>
    </w:rPr>
  </w:style>
  <w:style w:type="character" w:customStyle="1" w:styleId="BodyTextIndentChar">
    <w:name w:val="Body Text Indent Char"/>
    <w:link w:val="BodyTextIndent"/>
    <w:uiPriority w:val="99"/>
    <w:semiHidden/>
    <w:locked/>
    <w:rsid w:val="00543914"/>
    <w:rPr>
      <w:rFonts w:ascii="Arial" w:hAnsi="Arial" w:cs="Arial"/>
      <w:sz w:val="24"/>
      <w:szCs w:val="24"/>
    </w:rPr>
  </w:style>
  <w:style w:type="paragraph" w:styleId="BodyTextIndent2">
    <w:name w:val="Body Text Indent 2"/>
    <w:basedOn w:val="Normal"/>
    <w:link w:val="BodyTextIndent2Char"/>
    <w:uiPriority w:val="99"/>
    <w:rsid w:val="000B67A3"/>
    <w:pPr>
      <w:spacing w:after="120" w:line="480" w:lineRule="auto"/>
      <w:ind w:left="283"/>
    </w:pPr>
  </w:style>
  <w:style w:type="character" w:customStyle="1" w:styleId="BodyTextIndent2Char">
    <w:name w:val="Body Text Indent 2 Char"/>
    <w:link w:val="BodyTextIndent2"/>
    <w:uiPriority w:val="99"/>
    <w:semiHidden/>
    <w:locked/>
    <w:rsid w:val="00543914"/>
    <w:rPr>
      <w:rFonts w:ascii="Arial" w:hAnsi="Arial" w:cs="Arial"/>
      <w:sz w:val="24"/>
      <w:szCs w:val="24"/>
    </w:rPr>
  </w:style>
  <w:style w:type="paragraph" w:styleId="BodyTextIndent3">
    <w:name w:val="Body Text Indent 3"/>
    <w:basedOn w:val="Normal"/>
    <w:link w:val="BodyTextIndent3Char"/>
    <w:uiPriority w:val="99"/>
    <w:rsid w:val="000B67A3"/>
    <w:pPr>
      <w:spacing w:after="120"/>
      <w:ind w:left="283"/>
    </w:pPr>
    <w:rPr>
      <w:sz w:val="16"/>
      <w:szCs w:val="16"/>
    </w:rPr>
  </w:style>
  <w:style w:type="character" w:customStyle="1" w:styleId="BodyTextIndent3Char">
    <w:name w:val="Body Text Indent 3 Char"/>
    <w:link w:val="BodyTextIndent3"/>
    <w:uiPriority w:val="99"/>
    <w:semiHidden/>
    <w:locked/>
    <w:rsid w:val="00543914"/>
    <w:rPr>
      <w:rFonts w:ascii="Arial" w:hAnsi="Arial" w:cs="Arial"/>
      <w:sz w:val="16"/>
      <w:szCs w:val="16"/>
    </w:rPr>
  </w:style>
  <w:style w:type="character" w:styleId="Hyperlink">
    <w:name w:val="Hyperlink"/>
    <w:uiPriority w:val="99"/>
    <w:rsid w:val="000B67A3"/>
    <w:rPr>
      <w:rFonts w:cs="Times New Roman"/>
      <w:color w:val="0000FF"/>
      <w:u w:val="single"/>
    </w:rPr>
  </w:style>
  <w:style w:type="paragraph" w:styleId="BodyText3">
    <w:name w:val="Body Text 3"/>
    <w:basedOn w:val="Normal"/>
    <w:link w:val="BodyText3Char"/>
    <w:uiPriority w:val="99"/>
    <w:rsid w:val="000B67A3"/>
    <w:pPr>
      <w:spacing w:after="120"/>
    </w:pPr>
    <w:rPr>
      <w:sz w:val="16"/>
      <w:szCs w:val="16"/>
    </w:rPr>
  </w:style>
  <w:style w:type="character" w:customStyle="1" w:styleId="BodyText3Char">
    <w:name w:val="Body Text 3 Char"/>
    <w:link w:val="BodyText3"/>
    <w:uiPriority w:val="99"/>
    <w:semiHidden/>
    <w:locked/>
    <w:rsid w:val="00543914"/>
    <w:rPr>
      <w:rFonts w:ascii="Arial" w:hAnsi="Arial" w:cs="Arial"/>
      <w:sz w:val="16"/>
      <w:szCs w:val="16"/>
    </w:rPr>
  </w:style>
  <w:style w:type="paragraph" w:customStyle="1" w:styleId="Policyhead1">
    <w:name w:val="Policy head 1"/>
    <w:basedOn w:val="Normal"/>
    <w:uiPriority w:val="99"/>
    <w:rsid w:val="000B67A3"/>
    <w:pPr>
      <w:spacing w:before="120"/>
    </w:pPr>
    <w:rPr>
      <w:b/>
      <w:caps/>
    </w:rPr>
  </w:style>
  <w:style w:type="paragraph" w:customStyle="1" w:styleId="Policyhead2first">
    <w:name w:val="Policy head 2 first"/>
    <w:basedOn w:val="Normal"/>
    <w:uiPriority w:val="99"/>
    <w:rsid w:val="000B67A3"/>
    <w:rPr>
      <w:b/>
    </w:rPr>
  </w:style>
  <w:style w:type="paragraph" w:customStyle="1" w:styleId="Policybodytextfirst">
    <w:name w:val="Policy body text first"/>
    <w:basedOn w:val="Policyhead2first"/>
    <w:uiPriority w:val="99"/>
    <w:rsid w:val="000B67A3"/>
    <w:pPr>
      <w:jc w:val="both"/>
    </w:pPr>
    <w:rPr>
      <w:b w:val="0"/>
    </w:rPr>
  </w:style>
  <w:style w:type="paragraph" w:customStyle="1" w:styleId="Policybody">
    <w:name w:val="Policy body"/>
    <w:basedOn w:val="Policybodytextfirst"/>
    <w:link w:val="PolicybodyChar"/>
    <w:uiPriority w:val="99"/>
    <w:rsid w:val="000B67A3"/>
    <w:pPr>
      <w:spacing w:before="120"/>
    </w:pPr>
    <w:rPr>
      <w:rFonts w:cs="Times New Roman"/>
      <w:szCs w:val="20"/>
    </w:rPr>
  </w:style>
  <w:style w:type="paragraph" w:customStyle="1" w:styleId="Policybulletfirst">
    <w:name w:val="Policy bullet first"/>
    <w:basedOn w:val="Normal"/>
    <w:uiPriority w:val="99"/>
    <w:rsid w:val="000B67A3"/>
    <w:pPr>
      <w:numPr>
        <w:numId w:val="6"/>
      </w:numPr>
      <w:spacing w:before="120"/>
      <w:ind w:left="357" w:hanging="357"/>
    </w:pPr>
  </w:style>
  <w:style w:type="paragraph" w:customStyle="1" w:styleId="Policybulletcont">
    <w:name w:val="Policy bullet cont"/>
    <w:basedOn w:val="Normal"/>
    <w:uiPriority w:val="99"/>
    <w:rsid w:val="000B67A3"/>
    <w:pPr>
      <w:tabs>
        <w:tab w:val="num" w:pos="360"/>
      </w:tabs>
      <w:ind w:left="360" w:hanging="360"/>
    </w:pPr>
  </w:style>
  <w:style w:type="paragraph" w:customStyle="1" w:styleId="Policynumber">
    <w:name w:val="Policy number"/>
    <w:basedOn w:val="BodyText"/>
    <w:next w:val="Normal"/>
    <w:uiPriority w:val="99"/>
    <w:rsid w:val="00B624C1"/>
    <w:pPr>
      <w:tabs>
        <w:tab w:val="left" w:pos="-720"/>
      </w:tabs>
      <w:suppressAutoHyphens/>
      <w:spacing w:after="240"/>
      <w:jc w:val="both"/>
    </w:pPr>
    <w:rPr>
      <w:b/>
      <w:spacing w:val="-3"/>
    </w:rPr>
  </w:style>
  <w:style w:type="paragraph" w:customStyle="1" w:styleId="Policytitle">
    <w:name w:val="Policy title"/>
    <w:basedOn w:val="Normal"/>
    <w:next w:val="Policyhead1"/>
    <w:uiPriority w:val="99"/>
    <w:rsid w:val="000B67A3"/>
    <w:pPr>
      <w:spacing w:before="240" w:after="240"/>
      <w:jc w:val="center"/>
    </w:pPr>
    <w:rPr>
      <w:b/>
      <w:caps/>
      <w:szCs w:val="28"/>
    </w:rPr>
  </w:style>
  <w:style w:type="character" w:customStyle="1" w:styleId="PolicytitleChar">
    <w:name w:val="Policy title Char"/>
    <w:uiPriority w:val="99"/>
    <w:rsid w:val="000B67A3"/>
    <w:rPr>
      <w:b/>
      <w:caps/>
      <w:sz w:val="28"/>
      <w:lang w:val="en-GB" w:eastAsia="en-US"/>
    </w:rPr>
  </w:style>
  <w:style w:type="paragraph" w:styleId="BalloonText">
    <w:name w:val="Balloon Text"/>
    <w:basedOn w:val="Normal"/>
    <w:link w:val="BalloonTextChar"/>
    <w:uiPriority w:val="99"/>
    <w:semiHidden/>
    <w:rsid w:val="000B67A3"/>
    <w:rPr>
      <w:rFonts w:ascii="Tahoma" w:hAnsi="Tahoma" w:cs="Times New Roman"/>
      <w:sz w:val="16"/>
      <w:szCs w:val="16"/>
    </w:rPr>
  </w:style>
  <w:style w:type="character" w:customStyle="1" w:styleId="BalloonTextChar">
    <w:name w:val="Balloon Text Char"/>
    <w:link w:val="BalloonText"/>
    <w:uiPriority w:val="99"/>
    <w:semiHidden/>
    <w:locked/>
    <w:rsid w:val="00532B16"/>
    <w:rPr>
      <w:rFonts w:ascii="Tahoma" w:hAnsi="Tahoma" w:cs="Times New Roman"/>
      <w:sz w:val="16"/>
    </w:rPr>
  </w:style>
  <w:style w:type="character" w:styleId="CommentReference">
    <w:name w:val="annotation reference"/>
    <w:uiPriority w:val="99"/>
    <w:semiHidden/>
    <w:rsid w:val="000B67A3"/>
    <w:rPr>
      <w:rFonts w:cs="Times New Roman"/>
      <w:sz w:val="16"/>
    </w:rPr>
  </w:style>
  <w:style w:type="paragraph" w:styleId="CommentText">
    <w:name w:val="annotation text"/>
    <w:basedOn w:val="Normal"/>
    <w:link w:val="CommentTextChar"/>
    <w:uiPriority w:val="99"/>
    <w:semiHidden/>
    <w:rsid w:val="000B67A3"/>
    <w:rPr>
      <w:sz w:val="20"/>
    </w:rPr>
  </w:style>
  <w:style w:type="character" w:customStyle="1" w:styleId="CommentTextChar">
    <w:name w:val="Comment Text Char"/>
    <w:link w:val="CommentText"/>
    <w:uiPriority w:val="99"/>
    <w:semiHidden/>
    <w:locked/>
    <w:rsid w:val="00543914"/>
    <w:rPr>
      <w:rFonts w:ascii="Arial" w:hAnsi="Arial" w:cs="Arial"/>
      <w:sz w:val="20"/>
      <w:szCs w:val="20"/>
    </w:rPr>
  </w:style>
  <w:style w:type="character" w:customStyle="1" w:styleId="PolicybodytextfirstChar">
    <w:name w:val="Policy body text first Char"/>
    <w:uiPriority w:val="99"/>
    <w:rsid w:val="000B67A3"/>
    <w:rPr>
      <w:sz w:val="24"/>
      <w:lang w:val="en-GB" w:eastAsia="en-US"/>
    </w:rPr>
  </w:style>
  <w:style w:type="paragraph" w:styleId="CommentSubject">
    <w:name w:val="annotation subject"/>
    <w:basedOn w:val="CommentText"/>
    <w:next w:val="CommentText"/>
    <w:link w:val="CommentSubjectChar"/>
    <w:uiPriority w:val="99"/>
    <w:semiHidden/>
    <w:rsid w:val="000B67A3"/>
    <w:rPr>
      <w:b/>
      <w:bCs/>
      <w:lang w:eastAsia="en-US"/>
    </w:rPr>
  </w:style>
  <w:style w:type="character" w:customStyle="1" w:styleId="CommentSubjectChar">
    <w:name w:val="Comment Subject Char"/>
    <w:link w:val="CommentSubject"/>
    <w:uiPriority w:val="99"/>
    <w:semiHidden/>
    <w:locked/>
    <w:rsid w:val="00543914"/>
    <w:rPr>
      <w:rFonts w:ascii="Arial" w:hAnsi="Arial" w:cs="Arial"/>
      <w:b/>
      <w:bCs/>
      <w:sz w:val="20"/>
      <w:szCs w:val="20"/>
    </w:rPr>
  </w:style>
  <w:style w:type="paragraph" w:customStyle="1" w:styleId="CSCIstatement">
    <w:name w:val="CSCI statement"/>
    <w:basedOn w:val="Normal"/>
    <w:uiPriority w:val="99"/>
    <w:rsid w:val="0012285F"/>
    <w:pPr>
      <w:autoSpaceDE w:val="0"/>
      <w:autoSpaceDN w:val="0"/>
      <w:adjustRightInd w:val="0"/>
      <w:spacing w:before="120" w:after="120" w:line="360" w:lineRule="auto"/>
      <w:jc w:val="both"/>
    </w:pPr>
    <w:rPr>
      <w:rFonts w:cs="Courier New"/>
      <w:b/>
      <w:lang w:val="en-US"/>
    </w:rPr>
  </w:style>
  <w:style w:type="paragraph" w:customStyle="1" w:styleId="policybody0">
    <w:name w:val="policybody"/>
    <w:basedOn w:val="Normal"/>
    <w:uiPriority w:val="99"/>
    <w:rsid w:val="00590B15"/>
    <w:pPr>
      <w:spacing w:before="120"/>
    </w:pPr>
    <w:rPr>
      <w:lang w:val="en-US"/>
    </w:rPr>
  </w:style>
  <w:style w:type="paragraph" w:customStyle="1" w:styleId="Trainingheader1">
    <w:name w:val="Training header 1"/>
    <w:basedOn w:val="Normal"/>
    <w:uiPriority w:val="99"/>
    <w:rsid w:val="00B624C1"/>
    <w:pPr>
      <w:framePr w:hSpace="180" w:wrap="around" w:vAnchor="text" w:hAnchor="margin" w:x="-516" w:y="-315"/>
      <w:spacing w:after="80"/>
    </w:pPr>
    <w:rPr>
      <w:color w:val="800080"/>
      <w:sz w:val="36"/>
    </w:rPr>
  </w:style>
  <w:style w:type="paragraph" w:customStyle="1" w:styleId="Trainingheader2">
    <w:name w:val="Training header 2"/>
    <w:basedOn w:val="Normal"/>
    <w:uiPriority w:val="99"/>
    <w:rsid w:val="00B624C1"/>
    <w:pPr>
      <w:ind w:left="1950"/>
    </w:pPr>
    <w:rPr>
      <w:b/>
      <w:color w:val="000080"/>
    </w:rPr>
  </w:style>
  <w:style w:type="paragraph" w:customStyle="1" w:styleId="trainingbullet">
    <w:name w:val="training bullet"/>
    <w:basedOn w:val="Normal"/>
    <w:uiPriority w:val="99"/>
    <w:rsid w:val="00B624C1"/>
    <w:pPr>
      <w:numPr>
        <w:numId w:val="7"/>
      </w:numPr>
      <w:autoSpaceDE w:val="0"/>
      <w:autoSpaceDN w:val="0"/>
      <w:adjustRightInd w:val="0"/>
    </w:pPr>
  </w:style>
  <w:style w:type="paragraph" w:customStyle="1" w:styleId="trainingheader3">
    <w:name w:val="training header 3"/>
    <w:basedOn w:val="Normal"/>
    <w:uiPriority w:val="99"/>
    <w:rsid w:val="00B624C1"/>
    <w:pPr>
      <w:spacing w:before="120"/>
      <w:ind w:left="1950"/>
    </w:pPr>
    <w:rPr>
      <w:b/>
      <w:bCs/>
    </w:rPr>
  </w:style>
  <w:style w:type="paragraph" w:customStyle="1" w:styleId="CIIDheading1">
    <w:name w:val="CIID heading 1"/>
    <w:basedOn w:val="Normal"/>
    <w:uiPriority w:val="99"/>
    <w:rsid w:val="00B624C1"/>
    <w:pPr>
      <w:jc w:val="center"/>
    </w:pPr>
    <w:rPr>
      <w:rFonts w:ascii="Arial Black" w:hAnsi="Arial Black" w:cs="Times New Roman"/>
      <w:b/>
      <w:color w:val="800080"/>
      <w:sz w:val="36"/>
      <w:szCs w:val="36"/>
    </w:rPr>
  </w:style>
  <w:style w:type="character" w:customStyle="1" w:styleId="PolicybodyChar">
    <w:name w:val="Policy body Char"/>
    <w:link w:val="Policybody"/>
    <w:uiPriority w:val="99"/>
    <w:locked/>
    <w:rsid w:val="00FC0CCD"/>
    <w:rPr>
      <w:rFonts w:ascii="Arial" w:hAnsi="Arial"/>
      <w:sz w:val="24"/>
      <w:lang w:val="en-GB" w:eastAsia="en-GB"/>
    </w:rPr>
  </w:style>
  <w:style w:type="paragraph" w:styleId="ListBullet">
    <w:name w:val="List Bullet"/>
    <w:basedOn w:val="Normal"/>
    <w:next w:val="Normal"/>
    <w:autoRedefine/>
    <w:uiPriority w:val="99"/>
    <w:rsid w:val="007B715F"/>
    <w:pPr>
      <w:numPr>
        <w:numId w:val="8"/>
      </w:numPr>
      <w:tabs>
        <w:tab w:val="clear" w:pos="113"/>
        <w:tab w:val="num" w:pos="357"/>
      </w:tabs>
      <w:ind w:left="720" w:hanging="360"/>
      <w:contextualSpacing/>
    </w:pPr>
    <w:rPr>
      <w:rFonts w:cs="Times New Roman"/>
      <w:lang w:eastAsia="en-US"/>
    </w:rPr>
  </w:style>
  <w:style w:type="table" w:styleId="TableGrid">
    <w:name w:val="Table Grid"/>
    <w:basedOn w:val="TableNormal"/>
    <w:uiPriority w:val="99"/>
    <w:rsid w:val="008F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E423EC"/>
    <w:rPr>
      <w:rFonts w:cs="Times New Roman"/>
      <w:b/>
    </w:rPr>
  </w:style>
  <w:style w:type="paragraph" w:customStyle="1" w:styleId="StyleHeading1Arial">
    <w:name w:val="Style Heading 1 + Arial"/>
    <w:basedOn w:val="Heading1"/>
    <w:uiPriority w:val="99"/>
    <w:rsid w:val="00E423EC"/>
    <w:pPr>
      <w:keepLines/>
      <w:tabs>
        <w:tab w:val="clear" w:pos="-720"/>
        <w:tab w:val="num" w:pos="360"/>
      </w:tabs>
      <w:suppressAutoHyphens w:val="0"/>
      <w:spacing w:before="240"/>
      <w:ind w:left="567" w:hanging="567"/>
      <w:jc w:val="left"/>
    </w:pPr>
    <w:rPr>
      <w:rFonts w:ascii="Arial Bold" w:hAnsi="Arial Bold"/>
      <w:b/>
      <w:caps/>
      <w:spacing w:val="0"/>
      <w:kern w:val="32"/>
      <w:szCs w:val="32"/>
      <w:lang w:eastAsia="en-US"/>
    </w:rPr>
  </w:style>
  <w:style w:type="paragraph" w:customStyle="1" w:styleId="StyleHeading2Arial">
    <w:name w:val="Style Heading 2 + Arial"/>
    <w:basedOn w:val="Heading2"/>
    <w:uiPriority w:val="99"/>
    <w:rsid w:val="00E423EC"/>
    <w:pPr>
      <w:keepLines/>
      <w:tabs>
        <w:tab w:val="clear" w:pos="-720"/>
        <w:tab w:val="num" w:pos="567"/>
      </w:tabs>
      <w:suppressAutoHyphens w:val="0"/>
      <w:spacing w:before="240"/>
      <w:ind w:left="567" w:hanging="567"/>
      <w:jc w:val="left"/>
    </w:pPr>
    <w:rPr>
      <w:rFonts w:ascii="Arial Bold" w:hAnsi="Arial Bold"/>
      <w:bCs w:val="0"/>
      <w:spacing w:val="0"/>
      <w:szCs w:val="28"/>
      <w:lang w:eastAsia="en-US"/>
    </w:rPr>
  </w:style>
  <w:style w:type="paragraph" w:styleId="ListParagraph">
    <w:name w:val="List Paragraph"/>
    <w:basedOn w:val="Normal"/>
    <w:uiPriority w:val="99"/>
    <w:qFormat/>
    <w:rsid w:val="00E423EC"/>
    <w:pPr>
      <w:ind w:left="720"/>
    </w:pPr>
    <w:rPr>
      <w:rFonts w:cs="Times New Roman"/>
      <w:lang w:eastAsia="en-US"/>
    </w:rPr>
  </w:style>
  <w:style w:type="paragraph" w:customStyle="1" w:styleId="Default">
    <w:name w:val="Default"/>
    <w:uiPriority w:val="99"/>
    <w:rsid w:val="00E423EC"/>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A5400"/>
    <w:pPr>
      <w:spacing w:after="200" w:line="276" w:lineRule="auto"/>
      <w:jc w:val="center"/>
    </w:pPr>
    <w:rPr>
      <w:rFonts w:ascii="Comic Sans MS" w:hAnsi="Comic Sans MS" w:cs="Times New Roman"/>
      <w:b/>
      <w:sz w:val="28"/>
      <w:szCs w:val="20"/>
      <w:u w:val="single"/>
      <w:lang w:eastAsia="en-US"/>
    </w:rPr>
  </w:style>
  <w:style w:type="character" w:customStyle="1" w:styleId="TitleChar">
    <w:name w:val="Title Char"/>
    <w:link w:val="Title"/>
    <w:uiPriority w:val="99"/>
    <w:locked/>
    <w:rsid w:val="003A5400"/>
    <w:rPr>
      <w:rFonts w:ascii="Comic Sans MS" w:hAnsi="Comic Sans MS" w:cs="Times New Roman"/>
      <w:b/>
      <w:sz w:val="28"/>
      <w:u w:val="single"/>
      <w:lang w:eastAsia="en-US"/>
    </w:rPr>
  </w:style>
  <w:style w:type="character" w:styleId="UnresolvedMention">
    <w:name w:val="Unresolved Mention"/>
    <w:basedOn w:val="DefaultParagraphFont"/>
    <w:uiPriority w:val="99"/>
    <w:semiHidden/>
    <w:unhideWhenUsed/>
    <w:rsid w:val="00463D85"/>
    <w:rPr>
      <w:color w:val="605E5C"/>
      <w:shd w:val="clear" w:color="auto" w:fill="E1DFDD"/>
    </w:rPr>
  </w:style>
  <w:style w:type="character" w:customStyle="1" w:styleId="nav-link">
    <w:name w:val="nav-link"/>
    <w:basedOn w:val="DefaultParagraphFont"/>
    <w:rsid w:val="004A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288615">
      <w:marLeft w:val="0"/>
      <w:marRight w:val="0"/>
      <w:marTop w:val="0"/>
      <w:marBottom w:val="0"/>
      <w:divBdr>
        <w:top w:val="none" w:sz="0" w:space="0" w:color="auto"/>
        <w:left w:val="none" w:sz="0" w:space="0" w:color="auto"/>
        <w:bottom w:val="none" w:sz="0" w:space="0" w:color="auto"/>
        <w:right w:val="none" w:sz="0" w:space="0" w:color="auto"/>
      </w:divBdr>
    </w:div>
    <w:div w:id="1579288616">
      <w:marLeft w:val="0"/>
      <w:marRight w:val="0"/>
      <w:marTop w:val="0"/>
      <w:marBottom w:val="0"/>
      <w:divBdr>
        <w:top w:val="none" w:sz="0" w:space="0" w:color="auto"/>
        <w:left w:val="none" w:sz="0" w:space="0" w:color="auto"/>
        <w:bottom w:val="none" w:sz="0" w:space="0" w:color="auto"/>
        <w:right w:val="none" w:sz="0" w:space="0" w:color="auto"/>
      </w:divBdr>
    </w:div>
    <w:div w:id="1579288617">
      <w:marLeft w:val="0"/>
      <w:marRight w:val="0"/>
      <w:marTop w:val="0"/>
      <w:marBottom w:val="0"/>
      <w:divBdr>
        <w:top w:val="none" w:sz="0" w:space="0" w:color="auto"/>
        <w:left w:val="none" w:sz="0" w:space="0" w:color="auto"/>
        <w:bottom w:val="none" w:sz="0" w:space="0" w:color="auto"/>
        <w:right w:val="none" w:sz="0" w:space="0" w:color="auto"/>
      </w:divBdr>
    </w:div>
    <w:div w:id="1579288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geuk.org.uk" TargetMode="External"/><Relationship Id="rId13" Type="http://schemas.openxmlformats.org/officeDocument/2006/relationships/hyperlink" Target="mailto:frank@talktofrank.com" TargetMode="External"/><Relationship Id="rId18" Type="http://schemas.openxmlformats.org/officeDocument/2006/relationships/hyperlink" Target="mailto:hello@parkinsons.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socialcaredirect@essex.gov.uk" TargetMode="External"/><Relationship Id="rId7" Type="http://schemas.openxmlformats.org/officeDocument/2006/relationships/hyperlink" Target="mailto:crossroads1974@outlook.com" TargetMode="External"/><Relationship Id="rId12" Type="http://schemas.openxmlformats.org/officeDocument/2006/relationships/hyperlink" Target="tel:03001236600" TargetMode="External"/><Relationship Id="rId17" Type="http://schemas.openxmlformats.org/officeDocument/2006/relationships/hyperlink" Target="mailto:info@nat.org.uk" TargetMode="External"/><Relationship Id="rId25" Type="http://schemas.openxmlformats.org/officeDocument/2006/relationships/hyperlink" Target="mailto:crossroads1974@outlook.com" TargetMode="External"/><Relationship Id="rId2" Type="http://schemas.openxmlformats.org/officeDocument/2006/relationships/styles" Target="styles.xml"/><Relationship Id="rId16" Type="http://schemas.openxmlformats.org/officeDocument/2006/relationships/hyperlink" Target="mailto:info@mssociety.org.uk" TargetMode="External"/><Relationship Id="rId20" Type="http://schemas.openxmlformats.org/officeDocument/2006/relationships/hyperlink" Target="mailto:hello@carersfirst.org.uk"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rers.org" TargetMode="External"/><Relationship Id="rId24" Type="http://schemas.openxmlformats.org/officeDocument/2006/relationships/hyperlink" Target="http://www.essexwellbeingservice.co.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mind.org.uk" TargetMode="External"/><Relationship Id="rId23" Type="http://schemas.openxmlformats.org/officeDocument/2006/relationships/hyperlink" Target="mailto:provide.essexwellbeing@nhs.net" TargetMode="External"/><Relationship Id="rId28" Type="http://schemas.openxmlformats.org/officeDocument/2006/relationships/footer" Target="footer2.xml"/><Relationship Id="rId10" Type="http://schemas.openxmlformats.org/officeDocument/2006/relationships/hyperlink" Target="mailto:adviceline-@-carersuk.org" TargetMode="External"/><Relationship Id="rId19" Type="http://schemas.openxmlformats.org/officeDocument/2006/relationships/hyperlink" Target="https://www.google.com/search?q=carers+first+essex&amp;oq=carers+&amp;gs_lcrp=EgZjaHJvbWUqDwgAEAAYQxjjAhiABBiKBTIPCAAQABhDGOMCGIAEGIoFMhUIARAuGEMYrwEYxwEYgAQYigUYjgUyBggCEEUYQDIGCAMQRRg5MgYIBBBFGDwyBggFEEUYPDIGCAYQRRg8MgYIBxBFGDzSAQgxOTY2ajBqNKgCALACAQ&amp;sourceid=chrome&amp;ie=UTF-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lzheimers.org.uk" TargetMode="External"/><Relationship Id="rId14" Type="http://schemas.openxmlformats.org/officeDocument/2006/relationships/hyperlink" Target="mailto:info@macmillan.org.uk" TargetMode="External"/><Relationship Id="rId22" Type="http://schemas.openxmlformats.org/officeDocument/2006/relationships/hyperlink" Target="https://www.google.com/search?q=carers+first+essex&amp;oq=carers+&amp;gs_lcrp=EgZjaHJvbWUqDwgAEAAYQxjjAhiABBiKBTIPCAAQABhDGOMCGIAEGIoFMhUIARAuGEMYrwEYxwEYgAQYigUYjgUyBggCEEUYQDIGCAMQRRg5MgYIBBBFGDwyBggFEEUYPDIGCAYQRRg8MgYIBxBFGDzSAQgxOTY2ajBqNKgCALACAQ&amp;sourceid=chrome&amp;ie=UTF-8"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K</vt:lpstr>
    </vt:vector>
  </TitlesOfParts>
  <Company>Systematric Limited</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Liz Clarkson</dc:creator>
  <cp:keywords/>
  <dc:description/>
  <cp:lastModifiedBy>Victoria Edwards</cp:lastModifiedBy>
  <cp:revision>5</cp:revision>
  <cp:lastPrinted>2026-02-16T11:56:00Z</cp:lastPrinted>
  <dcterms:created xsi:type="dcterms:W3CDTF">2025-06-26T11:06:00Z</dcterms:created>
  <dcterms:modified xsi:type="dcterms:W3CDTF">2026-04-16T12:01:00Z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0x0101007B2915C0020EA34A83993ED9A3849B49</vt:lpwstr>
  </property>
</Properties>
</file>